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D1" w:rsidRDefault="00D3089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089C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713.25pt">
            <v:imagedata r:id="rId7" o:title="Рисунок (352)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D4DD1" w:rsidRPr="001F126B" w:rsidRDefault="002D4DD1" w:rsidP="00B9327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26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2D4DD1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Правительства РФ от 24.12.2013 №2506-р, принятым в соответствии с Указом Президента РФ от 07.05.12 «О мерах по реализации государственной политики в области образования и науки», утверждена Концепция развития математического образования, определяющая базовые принципы, цели, задачи и основные направления. Согласно Концепции, математическое образование должно, с одной стороны, «предоставлять каждому обучающемуся возможность достижения уровня математических знаний, необходимых для дальнейшей успешной жизни в обществе», с другой – 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</w:t>
      </w:r>
    </w:p>
    <w:p w:rsidR="002D4DD1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проблемой математического образования, как и в прошлые годы остаётся низкая мотивация учащихся к приобретению математических знаний, которая связана с общественной недооценкой значимости математического образования.</w:t>
      </w:r>
    </w:p>
    <w:p w:rsidR="002D4DD1" w:rsidRPr="006632E2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</w:t>
      </w:r>
      <w:r w:rsidRPr="006632E2">
        <w:rPr>
          <w:rFonts w:ascii="Times New Roman" w:hAnsi="Times New Roman" w:cs="Times New Roman"/>
          <w:sz w:val="28"/>
          <w:szCs w:val="28"/>
        </w:rPr>
        <w:t xml:space="preserve"> курс предлагает учащимся знакомство с математикой как с общекультурной ценностью, выработкой понимания ими того, что математика является инструментом познания окружающего мира и самого себя.</w:t>
      </w:r>
    </w:p>
    <w:p w:rsidR="002D4DD1" w:rsidRPr="006632E2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Если в изучении предметов естественнонаучного цикла очень важное место занимает эксперимент и именно в процессе эксперимента и обсуждения его организации и результатов формируются и развиваются интересы ученика к данному предмету, то в математике эквивалентом эксперимента является решение задач. Собственно весь курс математики может быть построен и, как правило, строится на решении различных по степени важности и трудности задач.</w:t>
      </w:r>
    </w:p>
    <w:p w:rsidR="002D4DD1" w:rsidRPr="006632E2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Данный курс является базовым общеобразовательным, отражает обязательную для всех школьников часть образования и направлен на завершение общеобразовательной подготовки обучающихся.</w:t>
      </w:r>
    </w:p>
    <w:p w:rsidR="002D4DD1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Элективный курс "Математика +" рассчитан на 34 часа д</w:t>
      </w:r>
      <w:r>
        <w:rPr>
          <w:rFonts w:ascii="Times New Roman" w:hAnsi="Times New Roman" w:cs="Times New Roman"/>
          <w:sz w:val="28"/>
          <w:szCs w:val="28"/>
        </w:rPr>
        <w:t>ля работы с учащимися 11 класса</w:t>
      </w:r>
      <w:r w:rsidRPr="006632E2">
        <w:rPr>
          <w:rFonts w:ascii="Times New Roman" w:hAnsi="Times New Roman" w:cs="Times New Roman"/>
          <w:sz w:val="28"/>
          <w:szCs w:val="28"/>
        </w:rPr>
        <w:t xml:space="preserve"> и предусматривает повторное  рассмотрение теоретического материала по математике,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его на практике, нацелен на решение ключевых проблем, а именно:</w:t>
      </w:r>
    </w:p>
    <w:p w:rsidR="002D4DD1" w:rsidRDefault="002D4DD1" w:rsidP="00B93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Несформированность  базовой логической культуры;</w:t>
      </w:r>
    </w:p>
    <w:p w:rsidR="002D4DD1" w:rsidRDefault="002D4DD1" w:rsidP="00B93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Недостаточные геометрические знания, графическая культура;</w:t>
      </w:r>
    </w:p>
    <w:p w:rsidR="002D4DD1" w:rsidRDefault="002D4DD1" w:rsidP="00B93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Неумение проводить анализ условия, искать пути решения, применять известные алгоритмы в изменённой ситуации;</w:t>
      </w:r>
    </w:p>
    <w:p w:rsidR="002D4DD1" w:rsidRPr="00242144" w:rsidRDefault="002D4DD1" w:rsidP="00B932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Неразвитость регулятивных умений: находить и исправлять собственные ошибки</w:t>
      </w:r>
    </w:p>
    <w:p w:rsidR="002D4DD1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B93276">
        <w:rPr>
          <w:rFonts w:ascii="Times New Roman" w:hAnsi="Times New Roman" w:cs="Times New Roman"/>
          <w:b/>
          <w:bCs/>
          <w:sz w:val="28"/>
          <w:szCs w:val="28"/>
        </w:rPr>
        <w:t>Цель данного курса</w:t>
      </w:r>
      <w:r w:rsidRPr="006632E2">
        <w:rPr>
          <w:rFonts w:ascii="Times New Roman" w:hAnsi="Times New Roman" w:cs="Times New Roman"/>
          <w:sz w:val="28"/>
          <w:szCs w:val="28"/>
        </w:rPr>
        <w:t>: оказание индивидуальной и систематической помощи выпускнику при систематизации, обобщении и повторении курса математики.</w:t>
      </w:r>
    </w:p>
    <w:p w:rsidR="002D4DD1" w:rsidRPr="00B93276" w:rsidRDefault="002D4DD1" w:rsidP="00B9327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3276">
        <w:rPr>
          <w:rFonts w:ascii="Times New Roman" w:hAnsi="Times New Roman" w:cs="Times New Roman"/>
          <w:b/>
          <w:bCs/>
          <w:sz w:val="28"/>
          <w:szCs w:val="28"/>
        </w:rPr>
        <w:t>Задачи 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D4DD1" w:rsidRPr="006632E2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- повысить теоретический уровень знаний учащихся по математике,  расширить и углубить представления учащихся о приемах и метод</w:t>
      </w:r>
      <w:r>
        <w:rPr>
          <w:rFonts w:ascii="Times New Roman" w:hAnsi="Times New Roman" w:cs="Times New Roman"/>
          <w:sz w:val="28"/>
          <w:szCs w:val="28"/>
        </w:rPr>
        <w:t>ах решения математических задач;</w:t>
      </w:r>
    </w:p>
    <w:p w:rsidR="002D4DD1" w:rsidRPr="006632E2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 xml:space="preserve">- формировать математический стиль мышления на основе индивидуальных особенностей школьников, помочь овладеть рядом технических и интеллектуальных умений на уровне свободного их использования; </w:t>
      </w:r>
    </w:p>
    <w:p w:rsidR="002D4DD1" w:rsidRPr="006632E2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- разви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6632E2">
        <w:rPr>
          <w:rFonts w:ascii="Times New Roman" w:hAnsi="Times New Roman" w:cs="Times New Roman"/>
          <w:sz w:val="28"/>
          <w:szCs w:val="28"/>
        </w:rPr>
        <w:t>ть интерес и положительную мотивацию изучения математик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2D4DD1" w:rsidRPr="006632E2" w:rsidRDefault="002D4DD1" w:rsidP="00B93276">
      <w:pPr>
        <w:jc w:val="both"/>
        <w:rPr>
          <w:rFonts w:ascii="Times New Roman" w:hAnsi="Times New Roman" w:cs="Times New Roman"/>
          <w:sz w:val="28"/>
          <w:szCs w:val="28"/>
        </w:rPr>
      </w:pPr>
      <w:r w:rsidRPr="006632E2">
        <w:rPr>
          <w:rFonts w:ascii="Times New Roman" w:hAnsi="Times New Roman" w:cs="Times New Roman"/>
          <w:sz w:val="28"/>
          <w:szCs w:val="28"/>
        </w:rPr>
        <w:t>- ликвидировать пробелы в знаниях и постараться решить общие проблемы: приучить к культуре вычислений и научить приемам самопроверки.</w:t>
      </w:r>
    </w:p>
    <w:p w:rsidR="002D4DD1" w:rsidRPr="00B93276" w:rsidRDefault="002D4DD1" w:rsidP="00B9327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DD1" w:rsidRPr="00B93276" w:rsidRDefault="002D4DD1" w:rsidP="00B9327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3276">
        <w:rPr>
          <w:rFonts w:ascii="Times New Roman" w:hAnsi="Times New Roman" w:cs="Times New Roman"/>
          <w:b/>
          <w:bCs/>
          <w:sz w:val="28"/>
          <w:szCs w:val="28"/>
        </w:rPr>
        <w:t>Формируемые умения:</w:t>
      </w:r>
    </w:p>
    <w:p w:rsidR="002D4DD1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выполнять вычисления и преобразования;</w:t>
      </w:r>
    </w:p>
    <w:p w:rsidR="002D4DD1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использовать приобретённые знания и умения в практической деятельности и повседневной жизни;</w:t>
      </w:r>
    </w:p>
    <w:p w:rsidR="002D4DD1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решать уравнения и неравенства;</w:t>
      </w:r>
    </w:p>
    <w:p w:rsidR="002D4DD1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строить и исследовать простейшие математические модели;</w:t>
      </w:r>
    </w:p>
    <w:p w:rsidR="002D4DD1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выполнять действия с функциями;</w:t>
      </w:r>
    </w:p>
    <w:p w:rsidR="002D4DD1" w:rsidRPr="00643B43" w:rsidRDefault="002D4DD1" w:rsidP="00B932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выполнять действия с геометрическими фигурами.</w:t>
      </w:r>
    </w:p>
    <w:p w:rsidR="002D4DD1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DD1" w:rsidRDefault="002D4DD1" w:rsidP="00B932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276">
        <w:rPr>
          <w:rFonts w:ascii="Times New Roman" w:hAnsi="Times New Roman" w:cs="Times New Roman"/>
          <w:b/>
          <w:bCs/>
          <w:sz w:val="28"/>
          <w:szCs w:val="28"/>
        </w:rPr>
        <w:t>Содержание курса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Действия с натуральными, целыми, рациональными числами; арифметические действия с обыкновенными и десятичными дробями;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Действия со степенями; корнями;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процентов от числа;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Табличное и графическое представление данных – чтение диаграмм и применение математических методов для решения содержательных задач из практики;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графика функции; определение свойств функции по графику;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Оптимальный выбор в таблице;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квадратных, рациональных, иррациональных, простейших тригонометрических, показательных, логарифмических, уравнений;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неравенств;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Вероятностные задачи;</w:t>
      </w:r>
    </w:p>
    <w:p w:rsidR="002D4DD1" w:rsidRDefault="002D4DD1" w:rsidP="00B9327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Геометрические задачи (прикладного характера на плоские фигуры, решение прямоугольного треугольника, вычисление площади поверхности, объёма геометрических тел).</w:t>
      </w:r>
    </w:p>
    <w:p w:rsidR="002D4DD1" w:rsidRPr="001F126B" w:rsidRDefault="002D4DD1" w:rsidP="001F12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26B">
        <w:rPr>
          <w:rFonts w:ascii="Times New Roman" w:hAnsi="Times New Roman" w:cs="Times New Roman"/>
          <w:b/>
          <w:bCs/>
          <w:sz w:val="28"/>
          <w:szCs w:val="28"/>
        </w:rPr>
        <w:t>Характеристика класса:</w:t>
      </w:r>
    </w:p>
    <w:p w:rsidR="002D4DD1" w:rsidRPr="001F126B" w:rsidRDefault="006E0630" w:rsidP="001F12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обучается 5</w:t>
      </w:r>
      <w:r w:rsidR="002D4DD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D4DD1" w:rsidRPr="001F12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4DD1" w:rsidRPr="001F126B" w:rsidRDefault="002D4DD1" w:rsidP="000E6CC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F126B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планирование:</w:t>
      </w:r>
    </w:p>
    <w:tbl>
      <w:tblPr>
        <w:tblW w:w="95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3686"/>
        <w:gridCol w:w="850"/>
        <w:gridCol w:w="3497"/>
        <w:gridCol w:w="986"/>
      </w:tblGrid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Математика в практической деятельности и повседневной жизни.- 3 часа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Математика в практической деятельности и повседневной жизни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расчёты по формулам, оценка и прикидка. Информация статистического характера. 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3, 6, 9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Реальные зависимости между величинами.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Интерпретация графиков. Способы представления информации (таблицы, диаграммы, графики)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Прикладные задачи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Задачи социально-экономического и </w:t>
            </w: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физического характера, на наибольшее и наименьшее значения, на нахождение скорости и ускорения.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16.09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Входное тестирование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Вычисления и преобразования</w:t>
            </w: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 (1-5, 19)- 8 час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Действия над рациональными числами.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Натуральные, целые  числа. Обыкновенные и десятичные дроби и действия над ними. Числовое выражение и его значение. 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Действительные числа и точки координатной прямой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Связь между действительным числом и точкой координатной прямой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Пропорции и проценты. Основные задачи на проценты.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Основное свойство пропорции. Решение задач с помощью пропорции. Понятие процента.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Степень с целым, с рациональным, с действительным показателем. Свойства степеней.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Понятие степени с натуральным, с целым показателем, с рациональным, с действительным показателем. Основные действия со степенями.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Корень степени </w:t>
            </w:r>
            <w:r w:rsidRPr="0064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466DC">
              <w:rPr>
                <w:rFonts w:ascii="Yu Mincho Demibold" w:eastAsia="Yu Mincho Demibold" w:hAnsi="Yu Mincho Demibold" w:cs="Yu Mincho Demibold" w:hint="eastAsia"/>
                <w:sz w:val="28"/>
                <w:szCs w:val="28"/>
              </w:rPr>
              <w:t>〉</w:t>
            </w: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 и его свойства.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Понятие корня, свойства корней.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Преобразование выражений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Выражения, включающие арифметические операции, возведение в степень, корни натуральной степени, операцию логарифмирования.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2, 4, 5, 19, 20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Построение и исследование простейших математических моделей. – 4 часа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Моделирование реальной ситуации на языке алгебры.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уравнений и неравенств по условию задачи. Исследование </w:t>
            </w: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построенной модели с использованием аппарата алгебры.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12,20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Моделирование реальной ситуации на языке геометрии.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Практические задачи, связанные с нахождением геометрических величин.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Моделирование реальной ситуации на языке теории вероятности и статистики.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Вероятность событий, частота событий.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Доказательные рассуждения, логическая правильность рассуждений.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Оценка логической правильности рассуждения, корректные и некорректные рассуждения.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Геометрические фигуры. </w:t>
            </w: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– 6 </w:t>
            </w: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часов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Планиметрические задачи на нахождение геометрических величин.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Длины, углы, площадь. Решение треугольников. Формулы для вычисления площадей. Вписанный и описанный многоугольник.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13, 20,27.01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8, 15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Простейшие стереометрические задачи на нахождение геометрических величин.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Основные геометрические тела. Боковая поверхность. Формулы для вычисления площади поверхности и объёма тел.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03, 10, 17.02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13, 16</w:t>
            </w: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466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Уравнения и неравенства.- 5 (7, 9)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Квадратные уравнения. Рациональные уравнения.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Понятие корня уравнения. Число решений уравнения. Формулы нахождения корней уравнения.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Иррациональные уравнения. Показательные и логарифмические уравнения.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Равносильность уравнений. Общие методы решения уравнений.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09,16.03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Простейшие тригонометрические уравнения.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Понятие простейшего тригонометрического уравнения, его решения. Частные случаи. 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</w:tr>
      <w:tr w:rsidR="002D4DD1" w:rsidRPr="006466DC">
        <w:tc>
          <w:tcPr>
            <w:tcW w:w="9581" w:type="dxa"/>
            <w:gridSpan w:val="5"/>
          </w:tcPr>
          <w:p w:rsidR="002D4DD1" w:rsidRPr="006466DC" w:rsidRDefault="002D4DD1" w:rsidP="006466DC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Действия с функциями.-3 часа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Понятие функции. Способы её задания.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значений функции по заданному аргументу при различных способах задания </w:t>
            </w: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функции. Поведение и свойства функции. Наименьшее и наибольшее значения функции.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Применение производной к исследованию функции.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Характер поведения функции от знака её производной. Исследование функции по графику её производной.</w:t>
            </w: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</w:tr>
      <w:tr w:rsidR="002D4DD1" w:rsidRPr="006466DC">
        <w:tc>
          <w:tcPr>
            <w:tcW w:w="562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Резерв (тестирование по линииУО)</w:t>
            </w:r>
          </w:p>
        </w:tc>
        <w:tc>
          <w:tcPr>
            <w:tcW w:w="850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7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2D4DD1" w:rsidRPr="006466DC" w:rsidRDefault="002D4DD1" w:rsidP="00646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4DD1" w:rsidRPr="000E6CC5" w:rsidRDefault="002D4DD1" w:rsidP="000E6CC5">
      <w:pPr>
        <w:rPr>
          <w:rFonts w:ascii="Times New Roman" w:hAnsi="Times New Roman" w:cs="Times New Roman"/>
          <w:sz w:val="28"/>
          <w:szCs w:val="28"/>
        </w:rPr>
      </w:pPr>
    </w:p>
    <w:p w:rsidR="002D4DD1" w:rsidRDefault="002D4DD1" w:rsidP="00643B4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4DD1" w:rsidRPr="006632E2" w:rsidRDefault="002D4DD1" w:rsidP="00643B43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2D4DD1" w:rsidRPr="006632E2" w:rsidSect="00407D3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8A5" w:rsidRDefault="008818A5" w:rsidP="00F47E8A">
      <w:pPr>
        <w:spacing w:after="0" w:line="240" w:lineRule="auto"/>
      </w:pPr>
      <w:r>
        <w:separator/>
      </w:r>
    </w:p>
  </w:endnote>
  <w:endnote w:type="continuationSeparator" w:id="1">
    <w:p w:rsidR="008818A5" w:rsidRDefault="008818A5" w:rsidP="00F47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u Mincho Demibold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DD1" w:rsidRDefault="00936FDE">
    <w:pPr>
      <w:pStyle w:val="a7"/>
      <w:jc w:val="center"/>
    </w:pPr>
    <w:fldSimple w:instr="PAGE   \* MERGEFORMAT">
      <w:r w:rsidR="00D3089C">
        <w:rPr>
          <w:noProof/>
        </w:rPr>
        <w:t>1</w:t>
      </w:r>
    </w:fldSimple>
  </w:p>
  <w:p w:rsidR="002D4DD1" w:rsidRDefault="002D4D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8A5" w:rsidRDefault="008818A5" w:rsidP="00F47E8A">
      <w:pPr>
        <w:spacing w:after="0" w:line="240" w:lineRule="auto"/>
      </w:pPr>
      <w:r>
        <w:separator/>
      </w:r>
    </w:p>
  </w:footnote>
  <w:footnote w:type="continuationSeparator" w:id="1">
    <w:p w:rsidR="008818A5" w:rsidRDefault="008818A5" w:rsidP="00F47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43E0B"/>
    <w:multiLevelType w:val="hybridMultilevel"/>
    <w:tmpl w:val="DDB89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24649B0"/>
    <w:multiLevelType w:val="hybridMultilevel"/>
    <w:tmpl w:val="4044D0F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5DEC7FBF"/>
    <w:multiLevelType w:val="hybridMultilevel"/>
    <w:tmpl w:val="41C448D0"/>
    <w:lvl w:ilvl="0" w:tplc="E59C4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F421A"/>
    <w:multiLevelType w:val="hybridMultilevel"/>
    <w:tmpl w:val="41C448D0"/>
    <w:lvl w:ilvl="0" w:tplc="E59C4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6098D"/>
    <w:multiLevelType w:val="hybridMultilevel"/>
    <w:tmpl w:val="3C94808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7F0A7C78"/>
    <w:multiLevelType w:val="hybridMultilevel"/>
    <w:tmpl w:val="41C448D0"/>
    <w:lvl w:ilvl="0" w:tplc="E59C4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5E1386"/>
    <w:multiLevelType w:val="hybridMultilevel"/>
    <w:tmpl w:val="41C448D0"/>
    <w:lvl w:ilvl="0" w:tplc="E59C4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82A"/>
    <w:rsid w:val="000025E1"/>
    <w:rsid w:val="000A0FF5"/>
    <w:rsid w:val="000C0F2C"/>
    <w:rsid w:val="000E6CC5"/>
    <w:rsid w:val="00100FEC"/>
    <w:rsid w:val="001226F0"/>
    <w:rsid w:val="00134EB0"/>
    <w:rsid w:val="001576F7"/>
    <w:rsid w:val="001D56D0"/>
    <w:rsid w:val="001E6637"/>
    <w:rsid w:val="001F126B"/>
    <w:rsid w:val="002352AA"/>
    <w:rsid w:val="00242144"/>
    <w:rsid w:val="00267BE5"/>
    <w:rsid w:val="002B5059"/>
    <w:rsid w:val="002D2CFB"/>
    <w:rsid w:val="002D4DD1"/>
    <w:rsid w:val="003019B1"/>
    <w:rsid w:val="003156EA"/>
    <w:rsid w:val="0037006F"/>
    <w:rsid w:val="0037391F"/>
    <w:rsid w:val="003B3A95"/>
    <w:rsid w:val="00407D3D"/>
    <w:rsid w:val="00427CF2"/>
    <w:rsid w:val="004815DB"/>
    <w:rsid w:val="004F565B"/>
    <w:rsid w:val="00643B43"/>
    <w:rsid w:val="006466DC"/>
    <w:rsid w:val="006632E2"/>
    <w:rsid w:val="006C3CE5"/>
    <w:rsid w:val="006E0630"/>
    <w:rsid w:val="007A3777"/>
    <w:rsid w:val="00842EE0"/>
    <w:rsid w:val="0084502F"/>
    <w:rsid w:val="008818A5"/>
    <w:rsid w:val="008B40B4"/>
    <w:rsid w:val="008E20C9"/>
    <w:rsid w:val="00925097"/>
    <w:rsid w:val="00936FDE"/>
    <w:rsid w:val="00A000B3"/>
    <w:rsid w:val="00A11BE8"/>
    <w:rsid w:val="00A36C56"/>
    <w:rsid w:val="00A4468B"/>
    <w:rsid w:val="00A7528E"/>
    <w:rsid w:val="00AA7B11"/>
    <w:rsid w:val="00B4401C"/>
    <w:rsid w:val="00B93276"/>
    <w:rsid w:val="00BC4EBA"/>
    <w:rsid w:val="00BE4E5E"/>
    <w:rsid w:val="00C316A0"/>
    <w:rsid w:val="00C74FF9"/>
    <w:rsid w:val="00D3089C"/>
    <w:rsid w:val="00D33439"/>
    <w:rsid w:val="00DA7E5A"/>
    <w:rsid w:val="00DD0773"/>
    <w:rsid w:val="00E6565E"/>
    <w:rsid w:val="00E747D9"/>
    <w:rsid w:val="00E9143A"/>
    <w:rsid w:val="00EA71D2"/>
    <w:rsid w:val="00ED282A"/>
    <w:rsid w:val="00EF3A3E"/>
    <w:rsid w:val="00F47E8A"/>
    <w:rsid w:val="00FB03B8"/>
    <w:rsid w:val="00FE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D3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2144"/>
    <w:pPr>
      <w:ind w:left="720"/>
    </w:pPr>
  </w:style>
  <w:style w:type="table" w:styleId="a4">
    <w:name w:val="Table Grid"/>
    <w:basedOn w:val="a1"/>
    <w:uiPriority w:val="99"/>
    <w:rsid w:val="004F565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47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47E8A"/>
  </w:style>
  <w:style w:type="paragraph" w:styleId="a7">
    <w:name w:val="footer"/>
    <w:basedOn w:val="a"/>
    <w:link w:val="a8"/>
    <w:uiPriority w:val="99"/>
    <w:rsid w:val="00F47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47E8A"/>
  </w:style>
  <w:style w:type="paragraph" w:styleId="a9">
    <w:name w:val="Balloon Text"/>
    <w:basedOn w:val="a"/>
    <w:link w:val="aa"/>
    <w:uiPriority w:val="99"/>
    <w:semiHidden/>
    <w:rsid w:val="00F4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47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7</Pages>
  <Words>1207</Words>
  <Characters>6884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ШКОЛА</cp:lastModifiedBy>
  <cp:revision>23</cp:revision>
  <cp:lastPrinted>2015-11-03T11:46:00Z</cp:lastPrinted>
  <dcterms:created xsi:type="dcterms:W3CDTF">2015-10-27T11:13:00Z</dcterms:created>
  <dcterms:modified xsi:type="dcterms:W3CDTF">2020-09-09T08:45:00Z</dcterms:modified>
</cp:coreProperties>
</file>