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A2F" w:rsidRPr="00526230" w:rsidRDefault="00361A2F" w:rsidP="00C2424D">
      <w:pPr>
        <w:suppressAutoHyphens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Календарно-тематическое </w:t>
      </w:r>
      <w:r w:rsidRPr="0052623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план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ирование</w:t>
      </w:r>
    </w:p>
    <w:p w:rsidR="00361A2F" w:rsidRDefault="00361A2F" w:rsidP="00526230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2547"/>
        <w:gridCol w:w="2680"/>
        <w:gridCol w:w="85"/>
        <w:gridCol w:w="921"/>
        <w:gridCol w:w="1058"/>
        <w:gridCol w:w="351"/>
        <w:gridCol w:w="2196"/>
        <w:gridCol w:w="2680"/>
        <w:gridCol w:w="2298"/>
        <w:gridCol w:w="6"/>
      </w:tblGrid>
      <w:tr w:rsidR="00361A2F" w:rsidRPr="006C1E2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название темы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</w:t>
            </w:r>
            <w:proofErr w:type="gramStart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.ч</w:t>
            </w:r>
            <w:proofErr w:type="gramEnd"/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Пример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дата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основные понятия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формируемые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умения</w:t>
            </w: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Примечания</w:t>
            </w:r>
          </w:p>
        </w:tc>
      </w:tr>
      <w:tr w:rsidR="00361A2F" w:rsidRPr="006C1E27">
        <w:tc>
          <w:tcPr>
            <w:tcW w:w="15388" w:type="dxa"/>
            <w:gridSpan w:val="11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ar-SA"/>
              </w:rPr>
              <w:t xml:space="preserve">Глава </w:t>
            </w:r>
            <w:r w:rsidRPr="006C1E2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en-US" w:eastAsia="ar-SA"/>
              </w:rPr>
              <w:t>I</w:t>
            </w:r>
            <w:r w:rsidRPr="006C1E2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ar-SA"/>
              </w:rPr>
              <w:t xml:space="preserve">.  </w:t>
            </w:r>
            <w:r w:rsidRPr="006C1E2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u w:val="single"/>
                <w:lang w:eastAsia="ar-SA"/>
              </w:rPr>
              <w:t>Натуральные числа и нуль – 61 час + 6 ч.  к.р.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 1. Проверь себя! Чему ты научился в начальной школе? (13+2ч. к.р.)</w:t>
            </w:r>
          </w:p>
        </w:tc>
      </w:tr>
      <w:tr w:rsidR="00361A2F" w:rsidRPr="006C1E27">
        <w:tc>
          <w:tcPr>
            <w:tcW w:w="15388" w:type="dxa"/>
            <w:gridSpan w:val="11"/>
          </w:tcPr>
          <w:p w:rsidR="00361A2F" w:rsidRPr="006C1E27" w:rsidRDefault="00361A2F" w:rsidP="006C1E2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Характеристика основных видов деятельности ученика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: 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Описывать свойства натурального ряда. </w:t>
            </w:r>
          </w:p>
          <w:p w:rsidR="00361A2F" w:rsidRPr="006C1E27" w:rsidRDefault="00361A2F" w:rsidP="006C1E2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Читать и записывать натуральные числа, сравнивать и упо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softHyphen/>
              <w:t xml:space="preserve">рядочивать их. 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Выполнять вычисления с натуральными числами.</w:t>
            </w:r>
          </w:p>
          <w:p w:rsidR="00361A2F" w:rsidRPr="006C1E27" w:rsidRDefault="00361A2F" w:rsidP="006C1E27">
            <w:pPr>
              <w:shd w:val="clear" w:color="auto" w:fill="FFFFFF"/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Формулировать свойства арифметических действий, записывать их с помощью букв, преобразовывать на их основе числовые выражения. Округлять натуральные числа. Выполнять прикидку и оценку в ходе вычислений. </w:t>
            </w:r>
          </w:p>
          <w:p w:rsidR="00361A2F" w:rsidRPr="006C1E27" w:rsidRDefault="00361A2F" w:rsidP="006C1E2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Моделировать несложные зависимости с помощью формул; выполнять вычисления по формулам. Использовать знания о зависимостях между величинами (скорость, время, расстояние; и т.п.) при решении текстовых задач. Выражать одни единицы измерения величины в других (метры в километрах, минуты в часах и т.п.)</w:t>
            </w:r>
          </w:p>
          <w:p w:rsidR="00361A2F" w:rsidRPr="006C1E27" w:rsidRDefault="00361A2F" w:rsidP="006C1E2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Читать и записывать буквенные выражения, составлять буквенные выражения по условиям задачи. Вычислять числовое значение буквенного выражения при заданных значениях букв. </w:t>
            </w:r>
          </w:p>
          <w:p w:rsidR="00361A2F" w:rsidRPr="006C1E27" w:rsidRDefault="00361A2F" w:rsidP="006C1E2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Составлять уравнения по условиям задачи. Решать простейшие задачи на основе зависимостей между компонентами арифметических действий. </w:t>
            </w:r>
          </w:p>
          <w:p w:rsidR="00361A2F" w:rsidRPr="006C1E27" w:rsidRDefault="00361A2F" w:rsidP="006C1E27">
            <w:pPr>
              <w:shd w:val="clear" w:color="auto" w:fill="FFFFFF"/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Анализировать и осмысливать текст задачи, перефор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мулировать условие, извлекать необходимую, моделировать условие с помощью схем, рисунков, реальных предметов; строить логическую цепочку рассуж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 xml:space="preserve">дений; критически оценивать полученный ответ, осуществлять самоконтроль, проверяя ответ на соответствие условию. Решать простейшие уравнения на основе зависимостей между компонентами арифметических действий. </w:t>
            </w:r>
          </w:p>
          <w:p w:rsidR="00361A2F" w:rsidRPr="006C1E27" w:rsidRDefault="00361A2F" w:rsidP="006C1E27">
            <w:pPr>
              <w:shd w:val="clear" w:color="auto" w:fill="FFFFFF"/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Исследовать простейшие числовые закономерности, проводить числовые эксперименты (в том числе с использованием калькулятора, компьютера).</w:t>
            </w:r>
          </w:p>
        </w:tc>
      </w:tr>
      <w:tr w:rsidR="00361A2F" w:rsidRPr="006C1E27">
        <w:tc>
          <w:tcPr>
            <w:tcW w:w="566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Разрядный состав многозначного числа.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02.09</w:t>
            </w:r>
          </w:p>
        </w:tc>
        <w:tc>
          <w:tcPr>
            <w:tcW w:w="2547" w:type="dxa"/>
            <w:gridSpan w:val="2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-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натуральное число,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-разряд, класс числа;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-порядок выполнения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действий;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-алгоритмы письменного умножения и деления 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-свойства сложения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 умножения;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-действия с нулем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 единицей;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-уравнение;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-понятия «больше </w:t>
            </w:r>
            <w:proofErr w:type="gramStart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</w:t>
            </w:r>
            <w:proofErr w:type="gramEnd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«больше на».</w:t>
            </w:r>
          </w:p>
        </w:tc>
        <w:tc>
          <w:tcPr>
            <w:tcW w:w="2680" w:type="dxa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-чтение многозначных чисел;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-знать определение натурального числа;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-сравнивать числа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-решать задачи </w:t>
            </w:r>
            <w:proofErr w:type="gramStart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</w:t>
            </w:r>
            <w:proofErr w:type="gramEnd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помощью схем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-вычислительные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навыки и умения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Понятия «больше </w:t>
            </w:r>
            <w:proofErr w:type="gramStart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</w:t>
            </w:r>
            <w:proofErr w:type="gramEnd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», «больше на».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03.09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Порядок выполнения действий.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04.09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Прием округления.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07.09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Алгоритмы письменного умножения и деления.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08.09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6.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Свойства сложения.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09.09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7.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Свойства умножения.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10.09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уравнений. В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заимосвязь результатов и компонентов действий</w:t>
            </w:r>
            <w:r w:rsidRPr="006C1E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11.09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Изменение разности.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14.09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№1.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15.09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Резерв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Изменение произведения в зависимости от изменения множителей.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16.09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Деление с остатком.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17.09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Деление с остатком. Геометрический материал.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18.09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21.09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15.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№2.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058" w:type="dxa"/>
            <w:tcBorders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2"/>
                <w:szCs w:val="32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2"/>
                <w:szCs w:val="32"/>
                <w:lang w:eastAsia="ar-SA"/>
              </w:rPr>
              <w:t>22.09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 2. Запись чисел в десятичной системе счисления – 5 часов.</w:t>
            </w:r>
          </w:p>
        </w:tc>
      </w:tr>
      <w:tr w:rsidR="00361A2F" w:rsidRPr="006C1E27">
        <w:tc>
          <w:tcPr>
            <w:tcW w:w="15388" w:type="dxa"/>
            <w:gridSpan w:val="11"/>
          </w:tcPr>
          <w:p w:rsidR="00361A2F" w:rsidRPr="006C1E27" w:rsidRDefault="00361A2F" w:rsidP="006C1E2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Характеристика основных видов деятельности ученика: 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Описывать свойства натурального ряда. </w:t>
            </w:r>
          </w:p>
          <w:p w:rsidR="00361A2F" w:rsidRPr="006C1E27" w:rsidRDefault="00361A2F" w:rsidP="006C1E2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Читать и записывать натуральные числа, сравнивать и упо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softHyphen/>
              <w:t xml:space="preserve">рядочивать их. 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Выполнять вычисления с натуральными числами.</w:t>
            </w:r>
          </w:p>
          <w:p w:rsidR="00361A2F" w:rsidRPr="006C1E27" w:rsidRDefault="00361A2F" w:rsidP="006C1E2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Моделировать несложные зависимости с помощью формул; выполнять вычисления по формулам.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Анализировать и осмысливать текст задачи, перефор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мулировать условие, извлекать необходимую информацию, моделировать условие с помощью схем, рисунков, реальных предметов; строить логическую цепочку рассуж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дений; критически оценивать полученный ответ, осуществлять самоконтроль, проверяя ответ на соответствие условию</w:t>
            </w:r>
          </w:p>
        </w:tc>
      </w:tr>
      <w:tr w:rsidR="00361A2F" w:rsidRPr="006C1E27">
        <w:tc>
          <w:tcPr>
            <w:tcW w:w="566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Натуральное число.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23.09</w:t>
            </w: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-натуральное число;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-натуральный  ряд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чисел;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-миллион и миллиард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-римские цифры;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-десятичная система счисления;</w:t>
            </w:r>
          </w:p>
        </w:tc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-читать, записывать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 сравнивать числа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-сложение и вычитание многозначных чисел;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-запись чисел 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римскими цифрами</w:t>
            </w: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rPr>
          <w:trHeight w:val="342"/>
        </w:trPr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Класс миллионов и миллиардов.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24.09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Десятичная система счисления.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25.09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задач.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28.09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29.09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 xml:space="preserve"> § 3. Изображение натуральных чисел и нуля на координатном луче – 5 + 1 к.р.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Характеристика основных видов деятельности ученика: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Читать и записывать натуральные числа, сравнивать и упо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softHyphen/>
              <w:t>рядочивать их. Изображать на координатном луче числа, заданные координатами; составлять числовые выражения для точек, изображённых на координатном луче.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Анализировать и осмысливать текст задачи, перефор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мулировать условие, извлекать необходимую информацию, моделировать условие с помощью схем, рисунков, реальных предметов; строить логическую цепочку рассуж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дений; критически оценивать полученный ответ, осуществлять самоконтроль, проверяя ответ на соответствие условию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УУД: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регулятивные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: оценивать правильность выполнения действия; 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познавательные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: ориентироваться на разнообразие способов решения задач;  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коммуникативные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: учитывать разные мнения и стремиться к координации различных позиций в сотрудничестве.</w:t>
            </w:r>
          </w:p>
        </w:tc>
      </w:tr>
      <w:tr w:rsidR="00361A2F" w:rsidRPr="006C1E27">
        <w:tc>
          <w:tcPr>
            <w:tcW w:w="566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Координатный луч.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30.09</w:t>
            </w:r>
          </w:p>
        </w:tc>
        <w:tc>
          <w:tcPr>
            <w:tcW w:w="2547" w:type="dxa"/>
            <w:gridSpan w:val="2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-координатный луч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-единичный отрезок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-координата точки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-двойное неравенство</w:t>
            </w:r>
          </w:p>
        </w:tc>
        <w:tc>
          <w:tcPr>
            <w:tcW w:w="2680" w:type="dxa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-отмечать на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координатном </w:t>
            </w:r>
            <w:proofErr w:type="gramStart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луче</w:t>
            </w:r>
            <w:proofErr w:type="gramEnd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точку с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заданной координатой и записывать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координату точки,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отмеченную</w:t>
            </w:r>
            <w:proofErr w:type="gramEnd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на координатном луче;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-умение читать и 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записывать неравенства</w:t>
            </w: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Двойное  неравенство.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01.10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Изображение натуральных чисел на координатном луче.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02.10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 по теме «Координатный луч. Двойное неравенство»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05.10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06.10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№3.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07.10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rPr>
          <w:trHeight w:val="596"/>
        </w:trPr>
        <w:tc>
          <w:tcPr>
            <w:tcW w:w="15388" w:type="dxa"/>
            <w:gridSpan w:val="11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30"/>
                <w:szCs w:val="30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§ 4. </w:t>
            </w:r>
            <w:proofErr w:type="gramStart"/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Параллельные</w:t>
            </w:r>
            <w:proofErr w:type="gramEnd"/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и перпендикулярные прямые – 2 часа.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rPr>
          <w:trHeight w:val="596"/>
        </w:trPr>
        <w:tc>
          <w:tcPr>
            <w:tcW w:w="15388" w:type="dxa"/>
            <w:gridSpan w:val="11"/>
          </w:tcPr>
          <w:p w:rsidR="00361A2F" w:rsidRPr="006C1E27" w:rsidRDefault="00361A2F" w:rsidP="006C1E27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Характеристика основных видов деятельности ученика:</w:t>
            </w:r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Распознавать на чертежах, рисунках, в окружающем мире геометрические фигуры, конфигурации фигур (плоские и пространственные). Приводить примеры аналогов геометрических фигур в окружающем мире.</w:t>
            </w:r>
          </w:p>
          <w:p w:rsidR="00361A2F" w:rsidRPr="006C1E27" w:rsidRDefault="00361A2F" w:rsidP="006C1E27">
            <w:pPr>
              <w:shd w:val="clear" w:color="auto" w:fill="FFFFFF"/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Изображать геометрические фигуры и их конфигурации от руки и с использованием чертежных инструмен</w:t>
            </w:r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softHyphen/>
              <w:t>тов. Изображать геометрические фигуры на клетчатой бумаге.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УУД: </w:t>
            </w:r>
            <w:r w:rsidRPr="006C1E27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регулятивные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: учитывать правило в планировании и контроле способа решения; различать способ и результат действия; </w:t>
            </w:r>
            <w:r w:rsidRPr="006C1E27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познавательные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: строить речевое высказывание в устной и письменной форме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;  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коммуникативные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: договариваться и приходить к общему решению совместной деятельности, в том числе в ситуации столкновения интересов.</w:t>
            </w:r>
          </w:p>
        </w:tc>
      </w:tr>
      <w:tr w:rsidR="00361A2F" w:rsidRPr="006C1E27">
        <w:tc>
          <w:tcPr>
            <w:tcW w:w="566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0"/>
                <w:szCs w:val="30"/>
                <w:lang w:val="en-US" w:eastAsia="ar-SA"/>
              </w:rPr>
              <w:lastRenderedPageBreak/>
              <w:t>1</w:t>
            </w:r>
            <w:r w:rsidRPr="006C1E27">
              <w:rPr>
                <w:rFonts w:ascii="Times New Roman" w:hAnsi="Times New Roman" w:cs="Times New Roman"/>
                <w:sz w:val="30"/>
                <w:szCs w:val="30"/>
                <w:lang w:eastAsia="ar-SA"/>
              </w:rPr>
              <w:t>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Параллельные прямые, их построение.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08.10</w:t>
            </w:r>
          </w:p>
        </w:tc>
        <w:tc>
          <w:tcPr>
            <w:tcW w:w="2547" w:type="dxa"/>
            <w:gridSpan w:val="2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-параллельные и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перпендикулярные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прямые</w:t>
            </w:r>
          </w:p>
        </w:tc>
        <w:tc>
          <w:tcPr>
            <w:tcW w:w="2680" w:type="dxa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-построение </w:t>
            </w:r>
            <w:proofErr w:type="gramStart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параллельных</w:t>
            </w:r>
            <w:proofErr w:type="gramEnd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и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перпендикулярных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прямых;</w:t>
            </w: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0"/>
                <w:szCs w:val="30"/>
                <w:lang w:eastAsia="ar-SA"/>
              </w:rPr>
              <w:t>2.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Перпендикулярные прямые, их построение.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09.10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§5. Углы. Измерение углов и их построение – 5 часов +1 ч к.р.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Характеристика основных видов деятельности ученика: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Измерять с помощью инструментов и сравнивать длины отрезков и величины углов. Строить отрезки заданной длины с помощью линейки и циркуля и углы заданной величины с помощью транспортира, выражать одни единицы измерения длин через другие.</w:t>
            </w: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0"/>
                <w:szCs w:val="30"/>
                <w:lang w:eastAsia="ar-SA"/>
              </w:rPr>
              <w:t>1.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Развернутый угол. Единицы измерения углов.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12.10</w:t>
            </w:r>
          </w:p>
        </w:tc>
        <w:tc>
          <w:tcPr>
            <w:tcW w:w="2547" w:type="dxa"/>
            <w:gridSpan w:val="2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-развернутый угол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-вертикальные углы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-смежные углы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-биссектриса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-градус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-делитель,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кратное</w:t>
            </w:r>
          </w:p>
        </w:tc>
        <w:tc>
          <w:tcPr>
            <w:tcW w:w="2680" w:type="dxa"/>
            <w:vMerge w:val="restart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-измерение и построение углов;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-находить делители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 кратные чисел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0"/>
                <w:szCs w:val="30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Смежные и вертикальные углы.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13.10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0"/>
                <w:szCs w:val="30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Биссектриса угла.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14.10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0"/>
                <w:szCs w:val="30"/>
                <w:lang w:eastAsia="ar-SA"/>
              </w:rPr>
              <w:t>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Сумма углов  треугольника.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15.10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0"/>
                <w:szCs w:val="30"/>
                <w:lang w:eastAsia="ar-SA"/>
              </w:rPr>
              <w:t>5.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 по теме «</w:t>
            </w:r>
            <w:proofErr w:type="gramStart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Параллельные</w:t>
            </w:r>
            <w:proofErr w:type="gramEnd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прямые. Углы»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16.10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0"/>
                <w:szCs w:val="30"/>
                <w:lang w:eastAsia="ar-SA"/>
              </w:rPr>
              <w:t>6.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№4.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19.10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§6.Делители и кратные – 5 часов.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Характеристика основных видов деятельности ученика:</w:t>
            </w:r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Формулировать определения делителя и кратного.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Анализировать и осмысливать текст задачи, перефор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мулировать условие, извлекать необходимую информацию, моделировать условие с помощью схем, рисунков, реальных предметов; строить логическую цепочку рассуж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дений; критически оценивать полученный ответ, осуществлять самоконтроль, проверяя ответ на соответствие условию.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Исследовать простейшие числовые закономерности, проводить числовые эксперименты (в том числе с использованием калькулятора, компьютера).</w:t>
            </w: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0"/>
                <w:szCs w:val="30"/>
                <w:lang w:eastAsia="ar-SA"/>
              </w:rPr>
              <w:t>1.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Определения кратного и делителя.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20.10</w:t>
            </w:r>
          </w:p>
        </w:tc>
        <w:tc>
          <w:tcPr>
            <w:tcW w:w="2547" w:type="dxa"/>
            <w:gridSpan w:val="2"/>
            <w:vMerge w:val="restart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 w:val="restart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0"/>
                <w:szCs w:val="30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21.10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0"/>
                <w:szCs w:val="30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Изменение частного.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22.10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30"/>
                <w:szCs w:val="30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30"/>
                <w:szCs w:val="30"/>
                <w:lang w:eastAsia="ar-SA"/>
              </w:rPr>
              <w:lastRenderedPageBreak/>
              <w:t>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23.10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 7. Простые и составные числа – 2 часа.  §8. Делимость произведения – 2 часа.   §9. Разложение натурального числа на простые множители – 2 часа. §10. Наибольший общий делитель – 3 часа. §11. Наименьшее общее кратное – 4 часов.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Итого: 13 часов +1ч к.р.</w:t>
            </w:r>
          </w:p>
        </w:tc>
      </w:tr>
      <w:tr w:rsidR="00361A2F" w:rsidRPr="006C1E27">
        <w:tc>
          <w:tcPr>
            <w:tcW w:w="153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Характеристика основных видов деятельности ученика:</w:t>
            </w:r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Формулировать определения делителя и </w:t>
            </w:r>
            <w:proofErr w:type="spellStart"/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кратного</w:t>
            </w:r>
            <w:proofErr w:type="gramStart"/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,п</w:t>
            </w:r>
            <w:proofErr w:type="gramEnd"/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ростого</w:t>
            </w:r>
            <w:proofErr w:type="spellEnd"/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и составного числа, свойства и признаки делимости. Доказывать и опровергать с помощью </w:t>
            </w:r>
            <w:proofErr w:type="spellStart"/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контрпримеров</w:t>
            </w:r>
            <w:proofErr w:type="spellEnd"/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утверждения о делимости чисел. Классифицировать натуральные числа (четные и нечетные, по остаткам от деле</w:t>
            </w:r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softHyphen/>
              <w:t>ния на 3 и т. п.).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Анализировать и осмысливать текст задачи, перефор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мулировать условие, извлекать необходимую информацию, моделировать условие с помощью схем, рисунков, реальных предметов; строить логическую цепочку рассуж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дений; критически оценивать полученный ответ, осуществлять самоконтроль, проверяя ответ на соответствие условию.</w:t>
            </w:r>
          </w:p>
        </w:tc>
      </w:tr>
      <w:tr w:rsidR="00361A2F" w:rsidRPr="006C1E27">
        <w:tc>
          <w:tcPr>
            <w:tcW w:w="566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Определение простого и </w:t>
            </w:r>
            <w:proofErr w:type="gramStart"/>
            <w:r w:rsidRPr="006C1E27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c</w:t>
            </w:r>
            <w:proofErr w:type="spellStart"/>
            <w:proofErr w:type="gramEnd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оставного</w:t>
            </w:r>
            <w:proofErr w:type="spellEnd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чисел.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27.10</w:t>
            </w: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-простое число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-составное число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-свойство делимости произведения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-разложение натурального числа </w:t>
            </w:r>
            <w:proofErr w:type="gramStart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</w:t>
            </w:r>
            <w:proofErr w:type="gramEnd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простые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множители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-взаимно простые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числа;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-НОД чисел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-НОК чисел</w:t>
            </w:r>
          </w:p>
        </w:tc>
        <w:tc>
          <w:tcPr>
            <w:tcW w:w="2680" w:type="dxa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-применение свойства делимости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произведения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выполнять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разложение натурального числа на простые множители;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находить НОД и НОК чисел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28.10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Свойство делимости произведения.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29.10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Определение разложения на простые множители.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09.11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Способы разложения числа на простые множители.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10.11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Определение НОД. Взаимно простые числа.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11.11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12.11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Определение НОК.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16.11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 на нахождение НОК.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18.11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№5.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20.11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§12. Делимость суммы и разности – 3 часа. §13. Признаки делимости – 6 часов.  §14. Степень числа - 3.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Итого: 12 часов + 1ч.  к.р.</w:t>
            </w:r>
          </w:p>
        </w:tc>
      </w:tr>
      <w:tr w:rsidR="00361A2F" w:rsidRPr="006C1E27">
        <w:tc>
          <w:tcPr>
            <w:tcW w:w="1538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hd w:val="clear" w:color="auto" w:fill="FFFFFF"/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Характеристика основных видов деятельности ученика:</w:t>
            </w:r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Вычислять значения степеней.</w:t>
            </w:r>
          </w:p>
          <w:p w:rsidR="00361A2F" w:rsidRPr="006C1E27" w:rsidRDefault="00361A2F" w:rsidP="006C1E27">
            <w:pPr>
              <w:shd w:val="clear" w:color="auto" w:fill="FFFFFF"/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Исследовать простейшие числовые закономерности, проводить числовые эксперименты (в том числе с использованием калькулятора, компьютера).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Свойства делимости суммы.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23.11</w:t>
            </w: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-свойства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делимости суммы и разности;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-признаки делимости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  10, 5,2,9,3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-признаки делимости на 4;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-степень числа;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-применять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свойства делимости суммы и разности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доказывать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утверждения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использовать степень числа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для записи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Свойства делимости разности.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24.11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3.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Свойства делимости произведения,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делимости суммы и разности.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25.11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Признаки делимости на 10,5,2.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26.11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Признак делимости на 4.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30.11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Признак делимости на 9.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01.12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Признак делимости на 3.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02.12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Признаки делимости на </w:t>
            </w:r>
            <w:r w:rsidR="006E59C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0,5, 2,4,9,3.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03.12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Степень числа.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04.12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Квадрат числа. Куб числа.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08.12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№6.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09.12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§15. Прямоугольный параллелепипед -3  часа.</w:t>
            </w:r>
          </w:p>
        </w:tc>
      </w:tr>
      <w:tr w:rsidR="00361A2F" w:rsidRPr="006C1E27">
        <w:tc>
          <w:tcPr>
            <w:tcW w:w="15388" w:type="dxa"/>
            <w:gridSpan w:val="11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Характеристика основных видов деятельности ученика: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Вычислять площади квадратов и прямоугольников, используя формулы площади квадрата и прямоугольника. Выражать одни единицы измерения площади через другие. Вычислять объемы куба и прямоугольного параллелепипеда, используя формулы объема куба и прямо</w:t>
            </w:r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softHyphen/>
              <w:t>угольного параллелепипеда. Выражать одни единицы измерения объема через другие.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Изготавливать пространственные фигуры из развёрток; распознавать развёртки куба, параллелепипеда. Соотносить пространственные фигуры с их проекциями на плоскость.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Исследовать и описывать свойства геометрических фигур (плоских и пространственных), используя эксперимент, наблюдение, измерение, моделирование. Моделировать геометрические объекты, используя бумагу, пластилин, проволоку и др. Решать задачи на нахождение площадей квадратов, прямоугольников; объёмов кубов, прямоугольных параллелепипедов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.</w:t>
            </w:r>
            <w:r w:rsidRPr="00F065EE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Выделять в условии задачи данные, необходимые для решения задачи, строить логическую цепочку рассуждений, сопоставлять полученный результат с условием задачи.</w:t>
            </w: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Прямоугольный параллелепипед. Измерения.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10.12</w:t>
            </w:r>
          </w:p>
        </w:tc>
        <w:tc>
          <w:tcPr>
            <w:tcW w:w="2547" w:type="dxa"/>
            <w:gridSpan w:val="2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-элементы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прямоугольного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параллелепипеда, его развертка;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-единицы измерения объемов.</w:t>
            </w:r>
          </w:p>
        </w:tc>
        <w:tc>
          <w:tcPr>
            <w:tcW w:w="2680" w:type="dxa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-вычисление объема и площади его развертки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Правило вычисления объема прямоугольного параллелепипеда. Единицы объема.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11.12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 на нахождение объема прямоугольного параллелепипеда, площади его развёртки.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14.12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ar-SA"/>
              </w:rPr>
              <w:lastRenderedPageBreak/>
              <w:t xml:space="preserve">Глава </w:t>
            </w:r>
            <w:r w:rsidRPr="006C1E2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en-US" w:eastAsia="ar-SA"/>
              </w:rPr>
              <w:t>II</w:t>
            </w:r>
            <w:r w:rsidRPr="006C1E2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ar-SA"/>
              </w:rPr>
              <w:t>. Обыкновенные дроби –39 часов + 4 ч.  к.р.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§1. Дробь как часть целого – 5 часов.   §2. Дробь как результат деления чисел - 3.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§3. Правильные и неправильные дроби. Смешанные числа -6 часов.   Итого 12 часов + 1 ч. к.р.</w:t>
            </w:r>
          </w:p>
        </w:tc>
      </w:tr>
      <w:tr w:rsidR="00361A2F" w:rsidRPr="006C1E27">
        <w:tc>
          <w:tcPr>
            <w:tcW w:w="153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Характеристика основных видов деятельности ученика:</w:t>
            </w:r>
            <w:r w:rsidRPr="00F065E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Моделировать в графической, предметной форме понятия и свойства, связанные с понятием обыкновенной дроби</w:t>
            </w:r>
            <w:proofErr w:type="gramStart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  <w:proofErr w:type="gramEnd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</w:t>
            </w:r>
            <w:proofErr w:type="gramEnd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владение умением решать задачи, рассматривая дробь как результат деления натуральных чисел; решать задачи на нахождение части от целого и целого по его части; располагать дроби на числовой прямой.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Анализировать и осмысливать текст задачи, перефор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мулировать условие, извлекать необходимую информацию, моделировать условие с помощью схем, рисунков, реальных предметов; строить логическую цепочку рассуж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дений; критически оценивать полученный ответ, осуществлять самоконтроль, проверяя ответ на соответствие условию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УУД: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регулятивные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: оценивать правильность выполнения действия, вносить необходимые коррективы в действие после его завершения на основе учёта характера сделанных ошибок; 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познавательные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: осуществлять поиск необходимой информации для выполнения учебных заданий с использованием учебной литературы;  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коммуникативные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: учитывать разные мнения и контролировать действия партнёра. </w:t>
            </w:r>
          </w:p>
        </w:tc>
      </w:tr>
      <w:tr w:rsidR="00361A2F" w:rsidRPr="006C1E27">
        <w:tc>
          <w:tcPr>
            <w:tcW w:w="566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u w:val="single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Запись и чтение обыкновенных дробей.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15.12</w:t>
            </w: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-дробь, числитель и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знаменатель дроби;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-запись частного </w:t>
            </w:r>
            <w:proofErr w:type="gramStart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</w:t>
            </w:r>
            <w:proofErr w:type="gramEnd"/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виде</w:t>
            </w:r>
            <w:proofErr w:type="gramEnd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дроби;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-правильная дробь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-неправильная дробь;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-смешанное число.</w:t>
            </w:r>
          </w:p>
        </w:tc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-умение читать и </w:t>
            </w:r>
            <w:proofErr w:type="gramStart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</w:t>
            </w:r>
            <w:proofErr w:type="gramEnd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писывать обыкновенные дроби;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записывать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числовые значения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виде дроби;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-повторить соотношение величин;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находить часть от целого и целое по его части;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-умение записывать неправильные дроби в виде смешанных чисел и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наоборот;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-решение задач на нахождение части от</w:t>
            </w:r>
            <w:r w:rsidRPr="00F065E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целого и целого по его части, опираясь</w:t>
            </w:r>
            <w:r w:rsidRPr="00F065E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 определение дроби и используя схему.</w:t>
            </w: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Наглядная интерпретация целого и 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части на геометрических фигурах.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16.12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Запись числового значения величины в виде дроби.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17.12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-19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.12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Запись частного в виде дроби и наоборот.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22.12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Нахождение целого по его части</w:t>
            </w:r>
            <w:r w:rsidRPr="00F065E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 помощью схемы.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23.12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Нахождение целого по его части и части от целого с помощью схемы.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-27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.12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Чтение и запись дробей, смешанных чисел.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D77449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01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Правила записи неправильной дроби в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виде смешанного числа.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5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10.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6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№7.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7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F065EE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F065EE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§4. Изображение дробей на координатном луче- 3 часа.</w:t>
            </w: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ab/>
              <w:t xml:space="preserve"> §5. Основное свойство дроби – 2 часа.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§6. Сокращение дробей – 2 часа.  §7. Сравнение дробей – 5</w:t>
            </w:r>
            <w:r w:rsidR="004A270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+1</w:t>
            </w: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часов.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Итого 10</w:t>
            </w:r>
            <w:r w:rsidR="004A270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+1</w:t>
            </w: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часов + 1 ч.  к.р.</w:t>
            </w:r>
          </w:p>
        </w:tc>
      </w:tr>
      <w:tr w:rsidR="00361A2F" w:rsidRPr="006C1E27">
        <w:tc>
          <w:tcPr>
            <w:tcW w:w="153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Характеристика основных видов деятельности ученика: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Формулировать, записывать с помощью букв основное свойство обыкновенной  дроби; располагать дроби </w:t>
            </w:r>
            <w:proofErr w:type="gramStart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</w:t>
            </w:r>
            <w:proofErr w:type="gramEnd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числовой прямой. Использовать эквивалентные представления дробных чисел при их сравнении. Преобразовывать обыкновенные дроби, сравнивать и упорядочивать их.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Анализировать и осмысливать текст задачи, перефор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мулировать условие, извлекать необходимую информацию, моделировать условие с помощью схем, рисунков, реальных предметов; строить логическую цепочку рассуж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дений; критически оценивать полученный ответ, осуществлять самоконтроль, проверяя ответ на соответствие условию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Проводить несложные исследования, связанные со свойствами дробных чисел, опираясь на числовые эксперименты (в том числе с использованием калькулятора, компьютера).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УУД: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регулятивные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: оценивать правильность выполнения действия; 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познавательные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: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строить речевое высказывание в устной и письменной форме;  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коммуникативные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: учитывать разные мнения и контролировать действия партнёра</w:t>
            </w:r>
          </w:p>
        </w:tc>
      </w:tr>
      <w:tr w:rsidR="00361A2F" w:rsidRPr="006C1E27">
        <w:tc>
          <w:tcPr>
            <w:tcW w:w="566" w:type="dxa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Построение точек с заданной координатой на координатном луче.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8-19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2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-основное свойство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дроби;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-сократимая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 несократимая дроби;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-наименьший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общий знаменатель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-правило умножения и деления дробей;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-взаимно обратные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числа.</w:t>
            </w:r>
          </w:p>
        </w:tc>
        <w:tc>
          <w:tcPr>
            <w:tcW w:w="2680" w:type="dxa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-умение отмечать </w:t>
            </w:r>
            <w:proofErr w:type="gramStart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</w:t>
            </w:r>
            <w:proofErr w:type="gramEnd"/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координатном </w:t>
            </w:r>
            <w:proofErr w:type="gramStart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луче</w:t>
            </w:r>
            <w:proofErr w:type="gramEnd"/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точки, соответствующие дробным числам и записывать координату точки;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приводить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дробь к новому знаменателю;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-умение сокращать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дробь;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-умение сравнивать дроби с одинаковыми знаменателями и числителями;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20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Формулировка основного свойства дроби.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22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Приведение </w:t>
            </w:r>
            <w:proofErr w:type="spellStart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дробейк</w:t>
            </w:r>
            <w:proofErr w:type="spellEnd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новому знаменателю.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3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Основное свойство дроби и сокращение дробей. НОД числителя и знаменателя.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4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Несократимая дробь.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5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Сравнение дробей с одинаковыми знаменателями.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6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Сравнение дробей с одинаковыми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числителями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9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9.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Приведение дробей к наименьшему общему знаменателю.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4A270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+1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30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№8.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31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.01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§8 Сложение и вычитание дробей – 5 часов. §9. Сложение и вычитание смешанных чисел- 4 часа.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Итого: 9 часов + 1 ч.  к.р.</w:t>
            </w:r>
            <w:r w:rsidR="00E515D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+1</w:t>
            </w:r>
          </w:p>
        </w:tc>
      </w:tr>
      <w:tr w:rsidR="00361A2F" w:rsidRPr="006C1E27">
        <w:tc>
          <w:tcPr>
            <w:tcW w:w="15388" w:type="dxa"/>
            <w:gridSpan w:val="11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Характеристика основных видов деятельности ученика</w:t>
            </w:r>
            <w:proofErr w:type="gramStart"/>
            <w:r w:rsidRPr="00F065E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:</w:t>
            </w:r>
            <w:proofErr w:type="gramEnd"/>
            <w:r w:rsidRPr="00F065E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овладеть умениями сложения и вычитания обыкновенных дробей и смешанных чисел с одинаковыми и разными знаменателями; находить дополнение обыкновенной дроби до единицы; решения задач, содержащих сложение и вычитание обыкновенных дробей.</w:t>
            </w:r>
            <w:r w:rsidRPr="00F065E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Использовать эквивалентные представления дробных чисел при их сравнении, при вычислениях. Выполнять прикидку и оценку в ходе вычислений.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Анализировать и осмысливать текст задачи, перефор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мулировать условие, извлекать необходимую информацию, моделировать условие с помощью схем, рисунков, реальных предметов; строить логическую цепочку рассуж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дений; критически оценивать полученный ответ, осуществлять самоконтроль, проверяя ответ на соответствие условию.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Проводить несложные исследования, связанные со свойствами дробных чисел, опираясь </w:t>
            </w:r>
            <w:r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 на 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числовые эксперименты (в том числе с использованием калькулятора, компьютера).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УУД: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регулятивные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: вносить необходимые коррективы в действие после его завершения на основе учёта характера сделанных ошибок; 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познавательные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: совершенствовать навык владения устной и письменной речью, осуществлять поиск необходимой информации для выполнения учебных заданий с использованием учебной литературы;  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коммуникативные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: контролировать действия партнёра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Сложение и вычитание дробей.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D77449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2</w:t>
            </w:r>
          </w:p>
        </w:tc>
        <w:tc>
          <w:tcPr>
            <w:tcW w:w="2547" w:type="dxa"/>
            <w:gridSpan w:val="2"/>
            <w:vMerge w:val="restart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складывать и вычитать дроби с одинаковыми знаменателями,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смешанные числа;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выполнять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умножение и деление дробей</w:t>
            </w: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Переместительное и сочетательное свойства сложения дробей.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2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Сложение и вычитание дробей </w:t>
            </w:r>
            <w:proofErr w:type="gramStart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</w:t>
            </w:r>
            <w:proofErr w:type="gramEnd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разными знаменателями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5-06-07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Сложение и вычитание смешанных чисел.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8-09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 с выполнением сложения и вычитания дробей и смешанных чисел.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="00E515D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+1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12-13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6.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№9.</w:t>
            </w:r>
          </w:p>
        </w:tc>
        <w:tc>
          <w:tcPr>
            <w:tcW w:w="921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4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§10. Умножение и деление обыкновенных дробей – 9 часов + 1ч.  к.р.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Характеристика основных видов деятельности ученика: 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выполнять умножение и деление</w:t>
            </w:r>
            <w:r w:rsidRPr="00F065E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обыкновенных дробей на натуральное число. Выполнять прикидку и оценку в ходе вычислений.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Анализировать и осмысливать текст задачи, перефор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мулировать условие, извлекать необходимую информацию, моделировать условие с помощью схем, рисунков, реальных предметов; строить логическую цепочку рассуж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дений; критически оценивать полученный ответ, осуществлять самоконтроль, проверяя ответ на соответствие условию.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Проводить несложные исследования, связанные со свойствами дробных чисел, опираясь</w:t>
            </w:r>
            <w:r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 на 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 числовые эксперименты (в том числе с использованием калькулятора, компьютера).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УУД: </w:t>
            </w:r>
            <w:r w:rsidRPr="006C1E27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регулятивные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: различать способ и результат действия; </w:t>
            </w:r>
            <w:r w:rsidRPr="006C1E27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познавательные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: ориентироваться на разнообразие способов решения задач. </w:t>
            </w:r>
            <w:proofErr w:type="gramStart"/>
            <w:r w:rsidRPr="006C1E27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Коммуникативные</w:t>
            </w:r>
            <w:proofErr w:type="gramEnd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: контролировать действие партнёра</w:t>
            </w: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Правило умножения обыкновенных дробей.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842F0A" w:rsidRDefault="00A06820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19</w:t>
            </w:r>
            <w:r w:rsidR="00361A2F" w:rsidRPr="00842F0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.</w:t>
            </w:r>
            <w:r w:rsidR="00361A2F" w:rsidRPr="00842F0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02</w:t>
            </w:r>
          </w:p>
        </w:tc>
        <w:tc>
          <w:tcPr>
            <w:tcW w:w="2547" w:type="dxa"/>
            <w:gridSpan w:val="2"/>
            <w:vMerge w:val="restart"/>
          </w:tcPr>
          <w:p w:rsidR="00361A2F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42F0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правило умножения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361A2F" w:rsidRPr="00842F0A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42F0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( деления) обыкновенных дробей, смешанных чисел, умножение </w:t>
            </w:r>
          </w:p>
          <w:p w:rsidR="00361A2F" w:rsidRPr="00842F0A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42F0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( деление) дроби на число, деление натурального числа на дробь, нахождение части от числа и числа по его части.</w:t>
            </w:r>
          </w:p>
          <w:p w:rsidR="00361A2F" w:rsidRPr="00842F0A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80" w:type="dxa"/>
            <w:vMerge w:val="restart"/>
          </w:tcPr>
          <w:p w:rsidR="00361A2F" w:rsidRPr="00811EBA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11E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умение умножать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   </w:t>
            </w:r>
            <w:proofErr w:type="gramStart"/>
            <w:r w:rsidRPr="00811E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( </w:t>
            </w:r>
            <w:proofErr w:type="gramEnd"/>
            <w:r w:rsidRPr="00811E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делить) обыкновенные дроби, смешанные числа, на натуральное число; находить часть от числа и число по его части.</w:t>
            </w: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Умножение обыкновенной дроби на натуральное  число.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42F0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Переместительное, сочетательное и распределительное свойства умножения.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21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Деление дроби на натуральное число.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22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Правило деления обыкновенных дробей.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26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Деление натурального числа на дробь.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27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Нахождение части от числа и числа по его части.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8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.02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4B62BC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3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№10.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4B62BC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3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ar-SA"/>
              </w:rPr>
              <w:t xml:space="preserve">Глава </w:t>
            </w:r>
            <w:r w:rsidRPr="006C1E2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val="en-US" w:eastAsia="ar-SA"/>
              </w:rPr>
              <w:t>III</w:t>
            </w:r>
            <w:r w:rsidRPr="006C1E2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ar-SA"/>
              </w:rPr>
              <w:t>. Десятичные дроби 30 часов + 3 ч.  к.р</w:t>
            </w:r>
            <w:proofErr w:type="gramStart"/>
            <w:r w:rsidRPr="006C1E2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ar-SA"/>
              </w:rPr>
              <w:t>..</w:t>
            </w:r>
            <w:proofErr w:type="gramEnd"/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Характеристика основных видов деятельности ученика: 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Записывать и читать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десятичные дроби. Сравнивать и упорядочивать десятичные дроби. Выполнять вычисления с десятичными дробями. </w:t>
            </w:r>
            <w:proofErr w:type="gramStart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Представлять обыкновенные дроби в виде десятичных и десятичные в виде обыкновенных, находить десятичные приближения обыкновенных дробей.  </w:t>
            </w:r>
            <w:proofErr w:type="gramEnd"/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Анализировать и осмысливать текст задачи, перефор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мулировать условие, извлекать необходимую информацию, моделировать условие с помощью схем, рисунков, реальных предметов; строить логическую цепочку рассуж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 xml:space="preserve">дений; критически оценивать 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lastRenderedPageBreak/>
              <w:t>полученный ответ, осуществлять самоконтроль, проверяя ответ на соответствие условию.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Проводить несложные исследования, связанные со свойствами дробных чисел, опираясь на числовые эксперименты (в том числе с использованием калькулятора, компьютера).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УУД: </w:t>
            </w:r>
            <w:r w:rsidRPr="006C1E27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регулятивные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: учитывать правило в планировании и контроле способа решения; различать способ и результат действия; </w:t>
            </w:r>
            <w:r w:rsidRPr="006C1E27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познавательные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: 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осуществлять поиск необходимой информации для выполнения учебных заданий с использованием учебной литературы;   </w:t>
            </w:r>
            <w:r w:rsidRPr="006C1E27">
              <w:rPr>
                <w:rFonts w:ascii="Times New Roman" w:hAnsi="Times New Roman" w:cs="Times New Roman"/>
                <w:i/>
                <w:iCs/>
                <w:kern w:val="1"/>
                <w:sz w:val="28"/>
                <w:szCs w:val="28"/>
                <w:lang w:eastAsia="ar-SA"/>
              </w:rPr>
              <w:t>коммуникативные</w:t>
            </w:r>
            <w:r w:rsidRPr="006C1E27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: контролировать действия партнёра,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ориентироваться на разнообразие способов решения задач. </w:t>
            </w:r>
          </w:p>
        </w:tc>
      </w:tr>
      <w:tr w:rsidR="00361A2F" w:rsidRPr="006C1E27">
        <w:tc>
          <w:tcPr>
            <w:tcW w:w="1538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>§1. Запись и чтение десятичных дробей. § 2. Сравнение десятичных дробей.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§3. Сложение и вычитание десятичных дробей.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Итого: 7 часов +1 ч.  к.р.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Запись и чтение десятичных дробей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A86882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8688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05-06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</w:t>
            </w:r>
            <w:r w:rsidRPr="00A8688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547" w:type="dxa"/>
            <w:gridSpan w:val="2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-разряды в </w:t>
            </w:r>
            <w:proofErr w:type="gramStart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дробной</w:t>
            </w:r>
            <w:proofErr w:type="gramEnd"/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части десятичных дробей;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-правило сравнения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дробей, сложения и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вычитания десятичных дробей;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-умение читать и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записывать десятичные дроби;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сравнивать,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складывать, вычитать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десятичные дроби;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Сравнение десятичных дробей.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7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.03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Сложение и вычитание десятичных дробей.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9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.03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№11.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2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.03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F065EE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921" w:type="dxa"/>
          </w:tcPr>
          <w:p w:rsidR="00361A2F" w:rsidRPr="00F065EE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§4. Умножение и деление десятичных дробей на 10, 100..  §5. Умножение десятичных дробей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§6. Деление десятичных дробей</w:t>
            </w:r>
            <w:proofErr w:type="gramStart"/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И</w:t>
            </w:r>
            <w:proofErr w:type="gramEnd"/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того: 12 часов + 1 ч.  к.р.</w:t>
            </w: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Умножение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десятичных дробей на 10, 100..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09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3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.03</w:t>
            </w:r>
          </w:p>
        </w:tc>
        <w:tc>
          <w:tcPr>
            <w:tcW w:w="2196" w:type="dxa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-правило умножения десятичных дробей   на 10, 100..,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-умножения и деления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десятичных дробей</w:t>
            </w:r>
          </w:p>
        </w:tc>
        <w:tc>
          <w:tcPr>
            <w:tcW w:w="2680" w:type="dxa"/>
            <w:vMerge w:val="restart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-умение умножать и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делить десятичные дроби;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Умножение и деление десятичных дробей на 10, 100..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09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-15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.03</w:t>
            </w:r>
          </w:p>
        </w:tc>
        <w:tc>
          <w:tcPr>
            <w:tcW w:w="2196" w:type="dxa"/>
            <w:vMerge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Умножение десятичных дробей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09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16.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19.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03</w:t>
            </w:r>
          </w:p>
        </w:tc>
        <w:tc>
          <w:tcPr>
            <w:tcW w:w="2196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 с применением умножения десятичных дробей.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09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20-21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.03</w:t>
            </w:r>
          </w:p>
        </w:tc>
        <w:tc>
          <w:tcPr>
            <w:tcW w:w="2196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5.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Деление десятичных дробей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09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-23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.03</w:t>
            </w:r>
          </w:p>
        </w:tc>
        <w:tc>
          <w:tcPr>
            <w:tcW w:w="2196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6.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 с применением деления десятичных дробей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09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24.03</w:t>
            </w:r>
          </w:p>
        </w:tc>
        <w:tc>
          <w:tcPr>
            <w:tcW w:w="2196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Решение задач с применением умножения деления  десятичных дробей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09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25.03</w:t>
            </w:r>
          </w:p>
        </w:tc>
        <w:tc>
          <w:tcPr>
            <w:tcW w:w="2196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№12.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09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26.03</w:t>
            </w:r>
          </w:p>
        </w:tc>
        <w:tc>
          <w:tcPr>
            <w:tcW w:w="2196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15388" w:type="dxa"/>
            <w:gridSpan w:val="11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§7. Проценты.   Комбинаторные задачи. Итого: 11 часов + 1 ч.  к.р.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Характеристика основных видов деятельности ученика: </w:t>
            </w: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Объяснять, что такое процент. Представлять проценты в дробях и дроби в процентах. Осуществлять поиск информации (в СМИ), содержащей данные, выраженные в процентах, интерпретировать их. Решать задачи на проценты и дроби (в том числе задачи из реальной практики, используя при необходимости калькулятор).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Анализировать и осмысливать текст задачи, перефор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мулировать условие, извлекать необходимую информацию, моделировать условие с помощью схем, рисунков, реальных предметов; строить логическую цепочку рассуж</w:t>
            </w: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softHyphen/>
              <w:t>дений; критически оценивать полученный ответ, осуществлять самоконтроль, проверяя ответ на соответствие условию.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 xml:space="preserve">Извлекать информацию из таблиц и диаграмм, выполнять вычисления по табличным данным, сравнивать величины, находить наибольшие и наименьшие значения. Выполнять сбор информации в несложных случаях, организовывать информацию в виде таблиц и диаграмм, в том числе с помощью компьютерных программ. 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Приводить примеры случайных событий, достоверных и невозможных событий.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Выполнять перебор всех возможных вариантов для пересчёта объектов или комбинаций, выделять комбинации, отвечающие заданным условиям.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Понятие процента.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04.04</w:t>
            </w:r>
          </w:p>
        </w:tc>
        <w:tc>
          <w:tcPr>
            <w:tcW w:w="2547" w:type="dxa"/>
            <w:gridSpan w:val="2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-процент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-дерево </w:t>
            </w:r>
            <w:proofErr w:type="gramStart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возможных</w:t>
            </w:r>
            <w:proofErr w:type="gramEnd"/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Вариантов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-случайное событие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-достоверное событие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-невозможное событие</w:t>
            </w:r>
          </w:p>
        </w:tc>
        <w:tc>
          <w:tcPr>
            <w:tcW w:w="2680" w:type="dxa"/>
            <w:vMerge w:val="restart"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-умение решать </w:t>
            </w:r>
            <w:proofErr w:type="gramStart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</w:t>
            </w:r>
            <w:proofErr w:type="gramEnd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дачи на проценты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-умение решать задачи перебором, строить дерево </w:t>
            </w:r>
            <w:proofErr w:type="gramStart"/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возможных</w:t>
            </w:r>
            <w:proofErr w:type="gramEnd"/>
          </w:p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вариантов</w:t>
            </w:r>
          </w:p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Нахождение процента от числа.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05.04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Нахождение процента от числа и числа по его проценту.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07.04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Понятие комбинаторных задач.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11.04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Способы решения комбинаторных задач: перебор, таблица, дерево возможных вариантов.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13.04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Понятие о случайном событии. Достоверное и невозможное события.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15.04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 №13.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19.04</w:t>
            </w:r>
          </w:p>
        </w:tc>
        <w:tc>
          <w:tcPr>
            <w:tcW w:w="2547" w:type="dxa"/>
            <w:gridSpan w:val="2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  <w:vMerge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 w:rsidTr="00EC2DD9">
        <w:trPr>
          <w:gridAfter w:val="1"/>
          <w:wAfter w:w="6" w:type="dxa"/>
        </w:trPr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547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9589" w:type="dxa"/>
            <w:gridSpan w:val="7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Проверь себя! (повторение)</w:t>
            </w:r>
          </w:p>
        </w:tc>
        <w:tc>
          <w:tcPr>
            <w:tcW w:w="921" w:type="dxa"/>
          </w:tcPr>
          <w:p w:rsidR="00361A2F" w:rsidRPr="000A5AF1" w:rsidRDefault="000A5AF1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0</w:t>
            </w:r>
            <w:bookmarkStart w:id="0" w:name="_GoBack"/>
            <w:bookmarkEnd w:id="0"/>
          </w:p>
        </w:tc>
        <w:tc>
          <w:tcPr>
            <w:tcW w:w="3605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20.04- 29.04</w:t>
            </w:r>
          </w:p>
        </w:tc>
        <w:tc>
          <w:tcPr>
            <w:tcW w:w="2680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Итоговая контрольная работа  (переводной экзамен)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26.05</w:t>
            </w:r>
          </w:p>
        </w:tc>
        <w:tc>
          <w:tcPr>
            <w:tcW w:w="2547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361A2F" w:rsidRPr="006C1E27" w:rsidRDefault="00361A2F" w:rsidP="006C1E27">
            <w:pPr>
              <w:suppressAutoHyphens/>
              <w:spacing w:after="0"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Резерв.</w:t>
            </w:r>
          </w:p>
        </w:tc>
        <w:tc>
          <w:tcPr>
            <w:tcW w:w="921" w:type="dxa"/>
          </w:tcPr>
          <w:p w:rsidR="00361A2F" w:rsidRPr="006C1E27" w:rsidRDefault="00550B0E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547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Проектно-исследовательская деятельность</w:t>
            </w: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C1E2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547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547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547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547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547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547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566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312" w:type="dxa"/>
            <w:gridSpan w:val="3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921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058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547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680" w:type="dxa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04" w:type="dxa"/>
            <w:gridSpan w:val="2"/>
          </w:tcPr>
          <w:p w:rsidR="00361A2F" w:rsidRPr="006C1E27" w:rsidRDefault="00361A2F" w:rsidP="006C1E27">
            <w:pPr>
              <w:suppressAutoHyphens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361A2F" w:rsidRDefault="00361A2F" w:rsidP="002A6A8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361A2F" w:rsidRDefault="00361A2F" w:rsidP="002A6A8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361A2F" w:rsidRDefault="00361A2F" w:rsidP="002A6A8F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361A2F" w:rsidRPr="009E243D" w:rsidRDefault="00361A2F" w:rsidP="009E243D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9E243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График контрольных работ</w:t>
      </w:r>
    </w:p>
    <w:tbl>
      <w:tblPr>
        <w:tblW w:w="0" w:type="auto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46"/>
        <w:gridCol w:w="2144"/>
        <w:gridCol w:w="6525"/>
        <w:gridCol w:w="2002"/>
      </w:tblGrid>
      <w:tr w:rsidR="00361A2F" w:rsidRPr="006C1E27">
        <w:tc>
          <w:tcPr>
            <w:tcW w:w="3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Примерная дата</w:t>
            </w:r>
          </w:p>
        </w:tc>
        <w:tc>
          <w:tcPr>
            <w:tcW w:w="6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Что проверяется</w:t>
            </w:r>
          </w:p>
        </w:tc>
        <w:tc>
          <w:tcPr>
            <w:tcW w:w="2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Выполнение</w:t>
            </w: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Контрольная работа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№1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«Натуральные 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числа и нуль</w:t>
            </w:r>
            <w:proofErr w:type="gramStart"/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.»</w:t>
            </w:r>
            <w:proofErr w:type="gramEnd"/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15 сентября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записывать,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читать и сравнивать числа в пределах 1 миллиона;</w:t>
            </w:r>
          </w:p>
          <w:p w:rsidR="00361A2F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-усвоение единиц измерения величин и их соотношений;</w:t>
            </w:r>
          </w:p>
          <w:p w:rsidR="00361A2F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proofErr w:type="spellStart"/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4A270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вычислительных умений и навыков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решать уравнения.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Контрольная работа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№2</w:t>
            </w:r>
          </w:p>
          <w:p w:rsidR="00361A2F" w:rsidRPr="009E243D" w:rsidRDefault="00361A2F" w:rsidP="009E243D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«Натуральные </w:t>
            </w:r>
          </w:p>
          <w:p w:rsidR="00361A2F" w:rsidRPr="009E243D" w:rsidRDefault="00361A2F" w:rsidP="009E243D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числа и нуль</w:t>
            </w:r>
            <w:proofErr w:type="gramStart"/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.»</w:t>
            </w:r>
            <w:proofErr w:type="gramEnd"/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22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сентября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-проверить умение решать задачи.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Контрольная работа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№3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«Изображение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натуральных чисел и нуля на координатном луче</w:t>
            </w:r>
            <w:proofErr w:type="gramStart"/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.»</w:t>
            </w:r>
            <w:proofErr w:type="gramEnd"/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7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октября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-усвоение понятий: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натуральное число,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структура многозначного числа, координатный луч, координата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точки, двойное неравенство.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Контрольная работа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 4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«Параллельные и перпе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ндикуляр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ные прямые.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Углы</w:t>
            </w:r>
            <w:proofErr w:type="gramStart"/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.» </w:t>
            </w:r>
            <w:proofErr w:type="gramEnd"/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19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октября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-усвоение геометрического материала: параллельные и перпендикулярные прямые; смежные и вертикальные углы; острый, тупой, прямой, развернутый угол; свойство углов треугольника;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-умение строить угол определенной градусной меры с помощью транспортира. 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Контрольная работа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№5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«Простые и составные числа.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НОД и НОК числа»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ноября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Default="00361A2F" w:rsidP="009E243D">
            <w:pPr>
              <w:suppressLineNumbers/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-усвоение понятий простое и составное число; наибольший общий делитель и наименьшее общее кратное; взаимно-простые числа;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раскладывать числа на простые множители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Контрольная работа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№6  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«Признаки делимости</w:t>
            </w:r>
            <w:proofErr w:type="gramStart"/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.»</w:t>
            </w:r>
            <w:proofErr w:type="gramEnd"/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1E1A1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 декабря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-усвоение свойств делимости произведения, суммы, разности и признаков делимости на 10,2,5,4,9,3;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находить степень числа.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Контрольная работа №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«Обыкновенные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дроби</w:t>
            </w:r>
            <w:proofErr w:type="gramStart"/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.»</w:t>
            </w:r>
            <w:proofErr w:type="gramEnd"/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января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-умение вычислять объем прямоугольного параллелепипеда;</w:t>
            </w:r>
          </w:p>
          <w:p w:rsidR="00361A2F" w:rsidRDefault="00361A2F" w:rsidP="009E243D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-усвоение правильной и неправильной дроби, смешанного числа;</w:t>
            </w:r>
          </w:p>
          <w:p w:rsidR="00361A2F" w:rsidRPr="009E243D" w:rsidRDefault="00361A2F" w:rsidP="009E243D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 умение изображать дроби на координатном луче.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Контрольная работа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№8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«Основное свойство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дроби</w:t>
            </w:r>
            <w:proofErr w:type="gramStart"/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.»</w:t>
            </w:r>
            <w:proofErr w:type="gramEnd"/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31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января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-усвоение основного свойства дроби;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-умения: записывать частное в виде дроби и наоборот; сокращать дроби; приводить дроби к новому знаменателю; переводить смешанное число в неправильную дробь.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Контрольная работа №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«Сложение и вычитание дробей</w:t>
            </w:r>
            <w:proofErr w:type="gramStart"/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.»</w:t>
            </w:r>
            <w:proofErr w:type="gramEnd"/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4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февраля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-проверить умение сравнивать дроби и выполнять действия сложения и вычитания с дробями и смешанными числами.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Контрольная работа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№10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«Умножение и деление дробей</w:t>
            </w:r>
            <w:proofErr w:type="gramStart"/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.»</w:t>
            </w:r>
            <w:proofErr w:type="gramEnd"/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D17005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lastRenderedPageBreak/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марта</w:t>
            </w:r>
            <w:proofErr w:type="spellEnd"/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-выполнять умножение и деление с дробными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числами;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-решать задачи на нахождение части от числа и числа по его части.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Контрольная работа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№11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«Десятичные дроби.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Сложение и вычитание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десятичных дробей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12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марта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-записывать, читать и сравнивать, складывать и вычитать десятичные дроби.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Контрольная работа 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№12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«Умножение и деление десятичных дробей»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1E1A1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 апреля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-выполнять все арифметические действия с </w:t>
            </w:r>
            <w:proofErr w:type="spellStart"/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дес</w:t>
            </w:r>
            <w:proofErr w:type="spellEnd"/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. дробями. 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№13</w:t>
            </w:r>
          </w:p>
          <w:p w:rsidR="00361A2F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«Проценты. Комбинаторные задачи»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19</w:t>
            </w: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апреля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-решать задачи на нахождение процента от числа и числа по данному проценту.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 решать простейшие комбинаторные задачи.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61A2F" w:rsidRPr="006C1E27">
        <w:tc>
          <w:tcPr>
            <w:tcW w:w="3346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Контрольная работа №14</w:t>
            </w:r>
          </w:p>
          <w:p w:rsidR="00614E48" w:rsidRDefault="00614E48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Итоговая</w:t>
            </w:r>
            <w:r w:rsidR="00361A2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работа</w:t>
            </w:r>
          </w:p>
          <w:p w:rsidR="00361A2F" w:rsidRPr="009E243D" w:rsidRDefault="00614E48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ВПР</w:t>
            </w:r>
          </w:p>
        </w:tc>
        <w:tc>
          <w:tcPr>
            <w:tcW w:w="2144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Pr="009E243D" w:rsidRDefault="00361A2F" w:rsidP="001E1A13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="005A2EF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5A2EF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апреля</w:t>
            </w:r>
          </w:p>
        </w:tc>
        <w:tc>
          <w:tcPr>
            <w:tcW w:w="6525" w:type="dxa"/>
            <w:tcBorders>
              <w:left w:val="single" w:sz="2" w:space="0" w:color="000000"/>
              <w:bottom w:val="single" w:sz="2" w:space="0" w:color="000000"/>
            </w:tcBorders>
          </w:tcPr>
          <w:p w:rsidR="00361A2F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-пользоваться правилами округления десятичных дробей;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выполнять действия с десятичными дробями;</w:t>
            </w:r>
          </w:p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-выполнять действия с обыкновенными дробями;</w:t>
            </w:r>
          </w:p>
          <w:p w:rsidR="00361A2F" w:rsidRDefault="00361A2F" w:rsidP="009E243D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-находить среднее арифметическое чисел;</w:t>
            </w:r>
          </w:p>
          <w:p w:rsidR="00361A2F" w:rsidRPr="009E243D" w:rsidRDefault="00361A2F" w:rsidP="009E243D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E24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-решать задачи на нахождение процента от числа и числа по данному проценту.</w:t>
            </w:r>
          </w:p>
        </w:tc>
        <w:tc>
          <w:tcPr>
            <w:tcW w:w="20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1A2F" w:rsidRPr="009E243D" w:rsidRDefault="00361A2F" w:rsidP="009E243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361A2F" w:rsidRDefault="00361A2F" w:rsidP="00B61A6C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361A2F" w:rsidRDefault="00361A2F" w:rsidP="00B61A6C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361A2F" w:rsidRDefault="00361A2F" w:rsidP="00B61A6C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361A2F" w:rsidRDefault="00361A2F" w:rsidP="00526230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361A2F" w:rsidRDefault="00361A2F" w:rsidP="00526230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361A2F" w:rsidRDefault="00361A2F" w:rsidP="00526230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61A2F" w:rsidRDefault="00361A2F" w:rsidP="00526230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61A2F" w:rsidRDefault="00361A2F" w:rsidP="00526230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61A2F" w:rsidRDefault="00361A2F" w:rsidP="00526230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61A2F" w:rsidRDefault="00361A2F" w:rsidP="00526230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61A2F" w:rsidRDefault="00361A2F" w:rsidP="00526230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61A2F" w:rsidRDefault="00361A2F" w:rsidP="00526230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61A2F" w:rsidRDefault="00361A2F" w:rsidP="00526230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61A2F" w:rsidRPr="00526230" w:rsidRDefault="00361A2F" w:rsidP="00526230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61A2F" w:rsidRPr="00526230" w:rsidRDefault="00361A2F" w:rsidP="00526230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61A2F" w:rsidRPr="00526230" w:rsidRDefault="00361A2F" w:rsidP="00526230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32"/>
          <w:szCs w:val="32"/>
          <w:lang w:eastAsia="ar-SA"/>
        </w:rPr>
      </w:pPr>
      <w:r>
        <w:rPr>
          <w:rFonts w:ascii="Times New Roman" w:hAnsi="Times New Roman" w:cs="Times New Roman"/>
          <w:sz w:val="32"/>
          <w:szCs w:val="32"/>
          <w:lang w:eastAsia="ar-SA"/>
        </w:rPr>
        <w:t>Коррекция программы.</w:t>
      </w:r>
    </w:p>
    <w:p w:rsidR="00361A2F" w:rsidRPr="00526230" w:rsidRDefault="00361A2F" w:rsidP="00526230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4680"/>
        <w:gridCol w:w="5302"/>
        <w:gridCol w:w="3904"/>
      </w:tblGrid>
      <w:tr w:rsidR="00361A2F" w:rsidTr="00B63A6C">
        <w:tc>
          <w:tcPr>
            <w:tcW w:w="1728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63A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680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63A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5302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63A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Вносимые изменения</w:t>
            </w:r>
          </w:p>
        </w:tc>
        <w:tc>
          <w:tcPr>
            <w:tcW w:w="3904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63A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Согласование</w:t>
            </w:r>
          </w:p>
        </w:tc>
      </w:tr>
      <w:tr w:rsidR="00361A2F" w:rsidRPr="00842F0A" w:rsidTr="00B63A6C">
        <w:tc>
          <w:tcPr>
            <w:tcW w:w="1728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63A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680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63A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15.02.2018  Анализ контрольной работы №9</w:t>
            </w:r>
            <w:proofErr w:type="gramStart"/>
            <w:r w:rsidRPr="00B63A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( </w:t>
            </w:r>
            <w:proofErr w:type="gramEnd"/>
            <w:r w:rsidRPr="00B63A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взят дополнительный урок из резерва)</w:t>
            </w:r>
          </w:p>
        </w:tc>
        <w:tc>
          <w:tcPr>
            <w:tcW w:w="5302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63A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% качества выполнения 32, один ученик из 6 не справился, много ошибок</w:t>
            </w:r>
          </w:p>
        </w:tc>
        <w:tc>
          <w:tcPr>
            <w:tcW w:w="3904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1A2F" w:rsidRPr="00842F0A" w:rsidTr="00B63A6C">
        <w:tc>
          <w:tcPr>
            <w:tcW w:w="1728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02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4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1A2F" w:rsidRPr="00842F0A" w:rsidTr="00B63A6C">
        <w:tc>
          <w:tcPr>
            <w:tcW w:w="1728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02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4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1A2F" w:rsidRPr="00842F0A" w:rsidTr="00B63A6C">
        <w:tc>
          <w:tcPr>
            <w:tcW w:w="1728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02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4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1A2F" w:rsidRPr="00842F0A" w:rsidTr="00B63A6C">
        <w:tc>
          <w:tcPr>
            <w:tcW w:w="1728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02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4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1A2F" w:rsidRPr="00842F0A" w:rsidTr="00B63A6C">
        <w:tc>
          <w:tcPr>
            <w:tcW w:w="1728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02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4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1A2F" w:rsidRPr="00842F0A" w:rsidTr="00B63A6C">
        <w:tc>
          <w:tcPr>
            <w:tcW w:w="1728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02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4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1A2F" w:rsidRPr="00842F0A" w:rsidTr="00B63A6C">
        <w:tc>
          <w:tcPr>
            <w:tcW w:w="1728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02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4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1A2F" w:rsidRPr="00842F0A" w:rsidTr="00B63A6C">
        <w:tc>
          <w:tcPr>
            <w:tcW w:w="1728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02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4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1A2F" w:rsidRPr="00842F0A" w:rsidTr="00B63A6C">
        <w:tc>
          <w:tcPr>
            <w:tcW w:w="1728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02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4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1A2F" w:rsidRPr="00842F0A" w:rsidTr="00B63A6C">
        <w:tc>
          <w:tcPr>
            <w:tcW w:w="1728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0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02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04" w:type="dxa"/>
          </w:tcPr>
          <w:p w:rsidR="00361A2F" w:rsidRPr="00B63A6C" w:rsidRDefault="00361A2F" w:rsidP="00B63A6C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361A2F" w:rsidRPr="00842F0A" w:rsidRDefault="00361A2F" w:rsidP="00526230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61A2F" w:rsidRPr="00526230" w:rsidRDefault="00361A2F" w:rsidP="00526230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61A2F" w:rsidRDefault="00361A2F"/>
    <w:sectPr w:rsidR="00361A2F" w:rsidSect="0052623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E271086"/>
    <w:multiLevelType w:val="hybridMultilevel"/>
    <w:tmpl w:val="1F7A108C"/>
    <w:lvl w:ilvl="0" w:tplc="111E0F10">
      <w:start w:val="1"/>
      <w:numFmt w:val="decimal"/>
      <w:lvlText w:val="%1."/>
      <w:lvlJc w:val="left"/>
      <w:pPr>
        <w:tabs>
          <w:tab w:val="num" w:pos="720"/>
        </w:tabs>
        <w:ind w:left="510" w:hanging="4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D34155"/>
    <w:multiLevelType w:val="hybridMultilevel"/>
    <w:tmpl w:val="1F3A4332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47956027"/>
    <w:multiLevelType w:val="hybridMultilevel"/>
    <w:tmpl w:val="0292DB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1046FE"/>
    <w:multiLevelType w:val="hybridMultilevel"/>
    <w:tmpl w:val="6FBCDF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47F9"/>
    <w:rsid w:val="000168E2"/>
    <w:rsid w:val="000236A0"/>
    <w:rsid w:val="00043088"/>
    <w:rsid w:val="0009680E"/>
    <w:rsid w:val="000A336A"/>
    <w:rsid w:val="000A5AF1"/>
    <w:rsid w:val="000F2696"/>
    <w:rsid w:val="00110F5C"/>
    <w:rsid w:val="0011325C"/>
    <w:rsid w:val="0011735B"/>
    <w:rsid w:val="00154ED6"/>
    <w:rsid w:val="00171225"/>
    <w:rsid w:val="001858E6"/>
    <w:rsid w:val="00186E39"/>
    <w:rsid w:val="00193AB8"/>
    <w:rsid w:val="001E1A13"/>
    <w:rsid w:val="002100E6"/>
    <w:rsid w:val="00237FC6"/>
    <w:rsid w:val="002924CA"/>
    <w:rsid w:val="002A6A8F"/>
    <w:rsid w:val="002B40F7"/>
    <w:rsid w:val="002F273D"/>
    <w:rsid w:val="00361A2F"/>
    <w:rsid w:val="003859B7"/>
    <w:rsid w:val="003E539F"/>
    <w:rsid w:val="004A270D"/>
    <w:rsid w:val="004B3553"/>
    <w:rsid w:val="004B394C"/>
    <w:rsid w:val="004B62BC"/>
    <w:rsid w:val="004C537B"/>
    <w:rsid w:val="0052398D"/>
    <w:rsid w:val="00526230"/>
    <w:rsid w:val="00550B0E"/>
    <w:rsid w:val="00584718"/>
    <w:rsid w:val="005A2EFB"/>
    <w:rsid w:val="005B2DA5"/>
    <w:rsid w:val="005E16A7"/>
    <w:rsid w:val="005E791A"/>
    <w:rsid w:val="00614E48"/>
    <w:rsid w:val="006C1E27"/>
    <w:rsid w:val="006D2C1F"/>
    <w:rsid w:val="006E59C4"/>
    <w:rsid w:val="006F49F9"/>
    <w:rsid w:val="006F7651"/>
    <w:rsid w:val="007503C0"/>
    <w:rsid w:val="007504F9"/>
    <w:rsid w:val="00751D62"/>
    <w:rsid w:val="00806F21"/>
    <w:rsid w:val="00811EBA"/>
    <w:rsid w:val="00823524"/>
    <w:rsid w:val="00842F0A"/>
    <w:rsid w:val="008509AD"/>
    <w:rsid w:val="00980A35"/>
    <w:rsid w:val="009A66C5"/>
    <w:rsid w:val="009E243D"/>
    <w:rsid w:val="00A06820"/>
    <w:rsid w:val="00A81979"/>
    <w:rsid w:val="00A86882"/>
    <w:rsid w:val="00AC3AAF"/>
    <w:rsid w:val="00B33BE2"/>
    <w:rsid w:val="00B36A49"/>
    <w:rsid w:val="00B61A6C"/>
    <w:rsid w:val="00B63A6C"/>
    <w:rsid w:val="00BB5A5B"/>
    <w:rsid w:val="00C2424D"/>
    <w:rsid w:val="00C658D2"/>
    <w:rsid w:val="00CB5B03"/>
    <w:rsid w:val="00D05E53"/>
    <w:rsid w:val="00D17005"/>
    <w:rsid w:val="00D51D09"/>
    <w:rsid w:val="00D77449"/>
    <w:rsid w:val="00D92D33"/>
    <w:rsid w:val="00DD47F9"/>
    <w:rsid w:val="00DE6E38"/>
    <w:rsid w:val="00E515DC"/>
    <w:rsid w:val="00EC1860"/>
    <w:rsid w:val="00EC2DD9"/>
    <w:rsid w:val="00F065EE"/>
    <w:rsid w:val="00F41693"/>
    <w:rsid w:val="00F94444"/>
    <w:rsid w:val="00FA5D9F"/>
    <w:rsid w:val="00FC566B"/>
    <w:rsid w:val="00FC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69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uiPriority w:val="99"/>
    <w:rsid w:val="00526230"/>
    <w:rPr>
      <w:rFonts w:ascii="Times New Roman" w:hAnsi="Times New Roman" w:cs="Times New Roman"/>
    </w:rPr>
  </w:style>
  <w:style w:type="character" w:customStyle="1" w:styleId="WW8Num1z1">
    <w:name w:val="WW8Num1z1"/>
    <w:uiPriority w:val="99"/>
    <w:rsid w:val="00526230"/>
    <w:rPr>
      <w:rFonts w:ascii="Courier New" w:hAnsi="Courier New" w:cs="Courier New"/>
    </w:rPr>
  </w:style>
  <w:style w:type="character" w:customStyle="1" w:styleId="WW8Num1z2">
    <w:name w:val="WW8Num1z2"/>
    <w:uiPriority w:val="99"/>
    <w:rsid w:val="00526230"/>
    <w:rPr>
      <w:rFonts w:ascii="Wingdings" w:hAnsi="Wingdings" w:cs="Wingdings"/>
    </w:rPr>
  </w:style>
  <w:style w:type="character" w:customStyle="1" w:styleId="WW8Num1z3">
    <w:name w:val="WW8Num1z3"/>
    <w:uiPriority w:val="99"/>
    <w:rsid w:val="00526230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526230"/>
  </w:style>
  <w:style w:type="character" w:customStyle="1" w:styleId="WW-Absatz-Standardschriftart">
    <w:name w:val="WW-Absatz-Standardschriftart"/>
    <w:uiPriority w:val="99"/>
    <w:rsid w:val="00526230"/>
  </w:style>
  <w:style w:type="character" w:customStyle="1" w:styleId="WW-Absatz-Standardschriftart1">
    <w:name w:val="WW-Absatz-Standardschriftart1"/>
    <w:uiPriority w:val="99"/>
    <w:rsid w:val="00526230"/>
  </w:style>
  <w:style w:type="character" w:customStyle="1" w:styleId="WW-Absatz-Standardschriftart11">
    <w:name w:val="WW-Absatz-Standardschriftart11"/>
    <w:uiPriority w:val="99"/>
    <w:rsid w:val="00526230"/>
  </w:style>
  <w:style w:type="character" w:customStyle="1" w:styleId="WW-Absatz-Standardschriftart111">
    <w:name w:val="WW-Absatz-Standardschriftart111"/>
    <w:uiPriority w:val="99"/>
    <w:rsid w:val="00526230"/>
  </w:style>
  <w:style w:type="character" w:customStyle="1" w:styleId="WW-Absatz-Standardschriftart1111">
    <w:name w:val="WW-Absatz-Standardschriftart1111"/>
    <w:uiPriority w:val="99"/>
    <w:rsid w:val="00526230"/>
  </w:style>
  <w:style w:type="character" w:customStyle="1" w:styleId="WW-Absatz-Standardschriftart11111">
    <w:name w:val="WW-Absatz-Standardschriftart11111"/>
    <w:uiPriority w:val="99"/>
    <w:rsid w:val="00526230"/>
  </w:style>
  <w:style w:type="character" w:customStyle="1" w:styleId="WW-Absatz-Standardschriftart111111">
    <w:name w:val="WW-Absatz-Standardschriftart111111"/>
    <w:uiPriority w:val="99"/>
    <w:rsid w:val="00526230"/>
  </w:style>
  <w:style w:type="character" w:customStyle="1" w:styleId="WW-Absatz-Standardschriftart1111111">
    <w:name w:val="WW-Absatz-Standardschriftart1111111"/>
    <w:uiPriority w:val="99"/>
    <w:rsid w:val="00526230"/>
  </w:style>
  <w:style w:type="character" w:customStyle="1" w:styleId="1">
    <w:name w:val="Основной шрифт абзаца1"/>
    <w:uiPriority w:val="99"/>
    <w:rsid w:val="00526230"/>
  </w:style>
  <w:style w:type="character" w:customStyle="1" w:styleId="a3">
    <w:name w:val="Маркеры списка"/>
    <w:uiPriority w:val="99"/>
    <w:rsid w:val="00526230"/>
    <w:rPr>
      <w:rFonts w:ascii="OpenSymbol" w:eastAsia="OpenSymbol" w:hAnsi="OpenSymbol" w:cs="OpenSymbol"/>
    </w:rPr>
  </w:style>
  <w:style w:type="character" w:customStyle="1" w:styleId="a4">
    <w:name w:val="Символ нумерации"/>
    <w:uiPriority w:val="99"/>
    <w:rsid w:val="00526230"/>
  </w:style>
  <w:style w:type="character" w:customStyle="1" w:styleId="ListLabel1">
    <w:name w:val="ListLabel 1"/>
    <w:uiPriority w:val="99"/>
    <w:rsid w:val="00526230"/>
  </w:style>
  <w:style w:type="character" w:customStyle="1" w:styleId="WW8Num16z0">
    <w:name w:val="WW8Num16z0"/>
    <w:uiPriority w:val="99"/>
    <w:rsid w:val="00526230"/>
  </w:style>
  <w:style w:type="character" w:customStyle="1" w:styleId="a5">
    <w:name w:val="Основной текст + Курсив"/>
    <w:uiPriority w:val="99"/>
    <w:rsid w:val="00526230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ListLabel2">
    <w:name w:val="ListLabel 2"/>
    <w:uiPriority w:val="99"/>
    <w:rsid w:val="00526230"/>
  </w:style>
  <w:style w:type="character" w:customStyle="1" w:styleId="3">
    <w:name w:val="Заголовок №3_"/>
    <w:uiPriority w:val="99"/>
    <w:rsid w:val="00526230"/>
    <w:rPr>
      <w:b/>
      <w:bCs/>
      <w:sz w:val="22"/>
      <w:szCs w:val="22"/>
      <w:lang w:eastAsia="ar-SA" w:bidi="ar-SA"/>
    </w:rPr>
  </w:style>
  <w:style w:type="character" w:customStyle="1" w:styleId="36">
    <w:name w:val="Заголовок №36"/>
    <w:uiPriority w:val="99"/>
    <w:rsid w:val="00526230"/>
    <w:rPr>
      <w:rFonts w:ascii="Times New Roman" w:hAnsi="Times New Roman" w:cs="Times New Roman"/>
      <w:spacing w:val="0"/>
      <w:sz w:val="22"/>
      <w:szCs w:val="22"/>
      <w:lang w:eastAsia="ar-SA" w:bidi="ar-SA"/>
    </w:rPr>
  </w:style>
  <w:style w:type="character" w:customStyle="1" w:styleId="14">
    <w:name w:val="Основной текст (14)_"/>
    <w:uiPriority w:val="99"/>
    <w:rsid w:val="00526230"/>
    <w:rPr>
      <w:i/>
      <w:iCs/>
      <w:sz w:val="22"/>
      <w:szCs w:val="22"/>
      <w:lang w:eastAsia="ar-SA" w:bidi="ar-SA"/>
    </w:rPr>
  </w:style>
  <w:style w:type="character" w:customStyle="1" w:styleId="140">
    <w:name w:val="Основной текст (14)"/>
    <w:uiPriority w:val="99"/>
    <w:rsid w:val="00526230"/>
    <w:rPr>
      <w:i/>
      <w:iCs/>
      <w:sz w:val="22"/>
      <w:szCs w:val="22"/>
      <w:lang w:val="ru-RU" w:eastAsia="ar-SA" w:bidi="ar-SA"/>
    </w:rPr>
  </w:style>
  <w:style w:type="character" w:styleId="a6">
    <w:name w:val="Hyperlink"/>
    <w:uiPriority w:val="99"/>
    <w:rsid w:val="00526230"/>
    <w:rPr>
      <w:color w:val="0000FF"/>
      <w:u w:val="single"/>
    </w:rPr>
  </w:style>
  <w:style w:type="paragraph" w:customStyle="1" w:styleId="a7">
    <w:name w:val="Заголовок"/>
    <w:basedOn w:val="a"/>
    <w:next w:val="a8"/>
    <w:uiPriority w:val="99"/>
    <w:rsid w:val="00526230"/>
    <w:pPr>
      <w:keepNext/>
      <w:suppressAutoHyphens/>
      <w:spacing w:before="240" w:after="120" w:line="240" w:lineRule="auto"/>
    </w:pPr>
    <w:rPr>
      <w:rFonts w:ascii="Arial" w:eastAsia="Arial Unicode MS" w:hAnsi="Arial" w:cs="Arial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rsid w:val="0052623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Знак"/>
    <w:link w:val="a8"/>
    <w:uiPriority w:val="99"/>
    <w:locked/>
    <w:rsid w:val="00526230"/>
    <w:rPr>
      <w:rFonts w:ascii="Times New Roman" w:hAnsi="Times New Roman" w:cs="Times New Roman"/>
      <w:sz w:val="24"/>
      <w:szCs w:val="24"/>
      <w:lang w:eastAsia="ar-SA" w:bidi="ar-SA"/>
    </w:rPr>
  </w:style>
  <w:style w:type="paragraph" w:styleId="aa">
    <w:name w:val="List"/>
    <w:basedOn w:val="a8"/>
    <w:uiPriority w:val="99"/>
    <w:rsid w:val="00526230"/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526230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0"/>
      <w:lang w:eastAsia="ar-SA"/>
    </w:rPr>
  </w:style>
  <w:style w:type="paragraph" w:customStyle="1" w:styleId="11">
    <w:name w:val="Указатель1"/>
    <w:basedOn w:val="a"/>
    <w:uiPriority w:val="99"/>
    <w:rsid w:val="00526230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b">
    <w:name w:val="Содержимое таблицы"/>
    <w:basedOn w:val="a"/>
    <w:uiPriority w:val="99"/>
    <w:rsid w:val="0052623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">
    <w:name w:val="Заголовок таблицы"/>
    <w:basedOn w:val="ab"/>
    <w:uiPriority w:val="99"/>
    <w:rsid w:val="00526230"/>
    <w:pPr>
      <w:jc w:val="center"/>
    </w:pPr>
    <w:rPr>
      <w:b/>
      <w:bCs/>
    </w:rPr>
  </w:style>
  <w:style w:type="paragraph" w:customStyle="1" w:styleId="ad">
    <w:name w:val="А_основной"/>
    <w:basedOn w:val="a"/>
    <w:uiPriority w:val="99"/>
    <w:rsid w:val="00526230"/>
    <w:pPr>
      <w:suppressAutoHyphens/>
      <w:spacing w:after="0" w:line="360" w:lineRule="auto"/>
      <w:ind w:firstLine="454"/>
      <w:jc w:val="both"/>
    </w:pPr>
    <w:rPr>
      <w:sz w:val="28"/>
      <w:szCs w:val="28"/>
      <w:lang w:eastAsia="ar-SA"/>
    </w:rPr>
  </w:style>
  <w:style w:type="paragraph" w:customStyle="1" w:styleId="12">
    <w:name w:val="Абзац списка1"/>
    <w:basedOn w:val="a"/>
    <w:uiPriority w:val="99"/>
    <w:rsid w:val="0052623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3">
    <w:name w:val="Обычный (веб)1"/>
    <w:basedOn w:val="a"/>
    <w:uiPriority w:val="99"/>
    <w:rsid w:val="00526230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Заголовок №31"/>
    <w:basedOn w:val="a"/>
    <w:uiPriority w:val="99"/>
    <w:rsid w:val="00526230"/>
    <w:pPr>
      <w:shd w:val="clear" w:color="auto" w:fill="FFFFFF"/>
      <w:suppressAutoHyphens/>
      <w:spacing w:after="0" w:line="211" w:lineRule="exact"/>
      <w:jc w:val="both"/>
    </w:pPr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141">
    <w:name w:val="Основной текст (14)1"/>
    <w:basedOn w:val="a"/>
    <w:uiPriority w:val="99"/>
    <w:rsid w:val="00526230"/>
    <w:pPr>
      <w:shd w:val="clear" w:color="auto" w:fill="FFFFFF"/>
      <w:suppressAutoHyphens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i/>
      <w:iCs/>
      <w:lang w:eastAsia="ar-SA"/>
    </w:rPr>
  </w:style>
  <w:style w:type="paragraph" w:styleId="ae">
    <w:name w:val="Normal (Web)"/>
    <w:basedOn w:val="a"/>
    <w:uiPriority w:val="99"/>
    <w:rsid w:val="0052623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 Paragraph"/>
    <w:basedOn w:val="a"/>
    <w:uiPriority w:val="99"/>
    <w:qFormat/>
    <w:rsid w:val="00526230"/>
    <w:pPr>
      <w:spacing w:after="0" w:line="276" w:lineRule="auto"/>
      <w:ind w:left="720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header"/>
    <w:basedOn w:val="a"/>
    <w:link w:val="af1"/>
    <w:uiPriority w:val="99"/>
    <w:rsid w:val="0052623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Верхний колонтитул Знак"/>
    <w:link w:val="af0"/>
    <w:uiPriority w:val="99"/>
    <w:locked/>
    <w:rsid w:val="00526230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2">
    <w:name w:val="footer"/>
    <w:basedOn w:val="a"/>
    <w:link w:val="af3"/>
    <w:uiPriority w:val="99"/>
    <w:rsid w:val="0052623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Нижний колонтитул Знак"/>
    <w:link w:val="af2"/>
    <w:uiPriority w:val="99"/>
    <w:locked/>
    <w:rsid w:val="00526230"/>
    <w:rPr>
      <w:rFonts w:ascii="Times New Roman" w:hAnsi="Times New Roman" w:cs="Times New Roman"/>
      <w:sz w:val="24"/>
      <w:szCs w:val="24"/>
      <w:lang w:eastAsia="ar-SA" w:bidi="ar-SA"/>
    </w:rPr>
  </w:style>
  <w:style w:type="table" w:styleId="af4">
    <w:name w:val="Table Grid"/>
    <w:basedOn w:val="a1"/>
    <w:uiPriority w:val="99"/>
    <w:rsid w:val="00C2424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4224</Words>
  <Characters>24080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123</cp:lastModifiedBy>
  <cp:revision>31</cp:revision>
  <dcterms:created xsi:type="dcterms:W3CDTF">2015-03-15T02:18:00Z</dcterms:created>
  <dcterms:modified xsi:type="dcterms:W3CDTF">2020-09-14T11:44:00Z</dcterms:modified>
</cp:coreProperties>
</file>